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0AA72" w14:textId="0F8334C9" w:rsidR="003C0479" w:rsidRDefault="003C0479" w:rsidP="003C0479">
      <w:pPr>
        <w:spacing w:after="0"/>
        <w:jc w:val="both"/>
        <w:rPr>
          <w:rFonts w:ascii="Arial" w:eastAsia="Microsoft JhengHei" w:hAnsi="Arial" w:cs="Arial"/>
          <w:b/>
          <w:color w:val="244061" w:themeColor="accent1" w:themeShade="80"/>
          <w:sz w:val="24"/>
          <w:szCs w:val="24"/>
          <w:lang w:eastAsia="zh-TW"/>
        </w:rPr>
      </w:pPr>
      <w:r w:rsidRPr="00031E74">
        <w:rPr>
          <w:rFonts w:ascii="Arial" w:hAnsi="Arial" w:cs="Arial"/>
          <w:b/>
          <w:color w:val="244061" w:themeColor="accent1" w:themeShade="80"/>
          <w:sz w:val="24"/>
          <w:szCs w:val="24"/>
          <w:lang w:eastAsia="zh-TW"/>
        </w:rPr>
        <w:t>2024</w:t>
      </w:r>
      <w:r w:rsidRPr="00031E74">
        <w:rPr>
          <w:rFonts w:ascii="Arial" w:eastAsia="Microsoft JhengHei" w:hAnsi="Arial" w:cs="Arial"/>
          <w:b/>
          <w:color w:val="244061" w:themeColor="accent1" w:themeShade="80"/>
          <w:sz w:val="24"/>
          <w:szCs w:val="24"/>
          <w:lang w:eastAsia="zh-TW"/>
        </w:rPr>
        <w:t>畢業生職位</w:t>
      </w:r>
    </w:p>
    <w:p w14:paraId="2C02BAA8" w14:textId="77777777" w:rsidR="0062579F" w:rsidRPr="0062579F" w:rsidRDefault="0062579F" w:rsidP="003C0479">
      <w:pPr>
        <w:spacing w:after="0"/>
        <w:jc w:val="both"/>
        <w:rPr>
          <w:rFonts w:ascii="Arial" w:eastAsia="Microsoft JhengHei" w:hAnsi="Arial" w:cs="Arial"/>
          <w:b/>
          <w:color w:val="244061" w:themeColor="accent1" w:themeShade="80"/>
          <w:sz w:val="24"/>
          <w:szCs w:val="24"/>
          <w:lang w:eastAsia="zh-TW"/>
        </w:rPr>
      </w:pPr>
    </w:p>
    <w:p w14:paraId="0C499E0B" w14:textId="25D8F6DD" w:rsidR="003C0479" w:rsidRPr="0062579F" w:rsidRDefault="003C0479" w:rsidP="0062579F">
      <w:pPr>
        <w:spacing w:after="0"/>
        <w:rPr>
          <w:rFonts w:ascii="Arial" w:eastAsia="Times New Roman" w:hAnsi="Arial" w:cs="Arial"/>
          <w:b/>
          <w:bCs/>
          <w:color w:val="000000"/>
          <w:sz w:val="20"/>
          <w:szCs w:val="20"/>
          <w:lang w:val="en-HK" w:eastAsia="zh-TW"/>
        </w:rPr>
      </w:pPr>
      <w:r w:rsidRPr="00D10C53">
        <w:rPr>
          <w:rFonts w:ascii="Microsoft YaHei" w:eastAsia="Microsoft YaHei" w:hAnsi="Microsoft YaHei" w:cs="Microsoft YaHei" w:hint="eastAsia"/>
          <w:b/>
          <w:bCs/>
          <w:color w:val="000000"/>
          <w:sz w:val="20"/>
          <w:szCs w:val="20"/>
          <w:lang w:val="en-HK" w:eastAsia="zh-TW"/>
        </w:rPr>
        <w:t>被理解的力量</w:t>
      </w:r>
    </w:p>
    <w:p w14:paraId="7F40C071" w14:textId="31342C74" w:rsidR="003C0479" w:rsidRDefault="003C0479" w:rsidP="003C0479">
      <w:pPr>
        <w:spacing w:after="0"/>
        <w:jc w:val="both"/>
        <w:rPr>
          <w:rFonts w:ascii="Arial" w:eastAsia="Microsoft JhengHei" w:hAnsi="Arial" w:cs="Arial"/>
          <w:color w:val="1E222B"/>
          <w:sz w:val="20"/>
          <w:szCs w:val="20"/>
          <w:shd w:val="clear" w:color="auto" w:fill="FFFFFF"/>
          <w:lang w:eastAsia="zh-TW"/>
        </w:rPr>
      </w:pPr>
      <w:r w:rsidRPr="007478EA">
        <w:rPr>
          <w:rFonts w:ascii="Arial" w:eastAsia="Microsoft JhengHei" w:hAnsi="Arial" w:cs="Arial" w:hint="eastAsia"/>
          <w:color w:val="1E222B"/>
          <w:sz w:val="20"/>
          <w:szCs w:val="20"/>
          <w:shd w:val="clear" w:color="auto" w:fill="FFFFFF"/>
          <w:lang w:eastAsia="zh-TW"/>
        </w:rPr>
        <w:t>R</w:t>
      </w:r>
      <w:r w:rsidRPr="007478EA">
        <w:rPr>
          <w:rFonts w:ascii="Arial" w:eastAsia="Microsoft JhengHei" w:hAnsi="Arial" w:cs="Arial"/>
          <w:color w:val="1E222B"/>
          <w:sz w:val="20"/>
          <w:szCs w:val="20"/>
          <w:shd w:val="clear" w:color="auto" w:fill="FFFFFF"/>
          <w:lang w:eastAsia="zh-TW"/>
        </w:rPr>
        <w:t>SM</w:t>
      </w:r>
      <w:r w:rsidRPr="007478EA">
        <w:rPr>
          <w:rFonts w:ascii="Arial" w:eastAsia="Microsoft JhengHei" w:hAnsi="Arial" w:cs="Arial" w:hint="eastAsia"/>
          <w:color w:val="1E222B"/>
          <w:sz w:val="20"/>
          <w:szCs w:val="20"/>
          <w:shd w:val="clear" w:color="auto" w:fill="FFFFFF"/>
          <w:lang w:eastAsia="zh-TW"/>
        </w:rPr>
        <w:t>科技是一個提供稅務、諮詢和審計等專業服務的專家網絡，在全球各地設有辦事處</w:t>
      </w:r>
      <w:r>
        <w:rPr>
          <w:rFonts w:ascii="Arial" w:eastAsia="Microsoft JhengHei" w:hAnsi="Arial" w:cs="Arial" w:hint="eastAsia"/>
          <w:color w:val="1E222B"/>
          <w:sz w:val="20"/>
          <w:szCs w:val="20"/>
          <w:shd w:val="clear" w:color="auto" w:fill="FFFFFF"/>
          <w:lang w:eastAsia="zh-TW"/>
        </w:rPr>
        <w:t>，</w:t>
      </w:r>
      <w:r w:rsidRPr="007478EA">
        <w:rPr>
          <w:rFonts w:ascii="Arial" w:eastAsia="Microsoft JhengHei" w:hAnsi="Arial" w:cs="Arial" w:hint="eastAsia"/>
          <w:color w:val="1E222B"/>
          <w:sz w:val="20"/>
          <w:szCs w:val="20"/>
          <w:shd w:val="clear" w:color="auto" w:fill="FFFFFF"/>
          <w:lang w:eastAsia="zh-TW"/>
        </w:rPr>
        <w:t>作為一個整合團隊，我們共享技能、見解、資源，</w:t>
      </w:r>
      <w:r>
        <w:rPr>
          <w:rFonts w:ascii="Arial" w:eastAsia="Microsoft JhengHei" w:hAnsi="Arial" w:cs="Arial" w:hint="eastAsia"/>
          <w:color w:val="1E222B"/>
          <w:sz w:val="20"/>
          <w:szCs w:val="20"/>
          <w:shd w:val="clear" w:color="auto" w:fill="FFFFFF"/>
          <w:lang w:eastAsia="zh-TW"/>
        </w:rPr>
        <w:t>對</w:t>
      </w:r>
      <w:r w:rsidRPr="007478EA">
        <w:rPr>
          <w:rFonts w:ascii="Arial" w:eastAsia="Microsoft JhengHei" w:hAnsi="Arial" w:cs="Arial" w:hint="eastAsia"/>
          <w:color w:val="1E222B"/>
          <w:sz w:val="20"/>
          <w:szCs w:val="20"/>
          <w:shd w:val="clear" w:color="auto" w:fill="FFFFFF"/>
          <w:lang w:eastAsia="zh-TW"/>
        </w:rPr>
        <w:t>於商業</w:t>
      </w:r>
      <w:r>
        <w:rPr>
          <w:rFonts w:ascii="Arial" w:eastAsia="Microsoft JhengHei" w:hAnsi="Arial" w:cs="Arial" w:hint="eastAsia"/>
          <w:color w:val="1E222B"/>
          <w:sz w:val="20"/>
          <w:szCs w:val="20"/>
          <w:shd w:val="clear" w:color="auto" w:fill="FFFFFF"/>
          <w:lang w:eastAsia="zh-TW"/>
        </w:rPr>
        <w:t>有</w:t>
      </w:r>
      <w:r w:rsidRPr="007478EA">
        <w:rPr>
          <w:rFonts w:ascii="Arial" w:eastAsia="Microsoft JhengHei" w:hAnsi="Arial" w:cs="Arial" w:hint="eastAsia"/>
          <w:color w:val="1E222B"/>
          <w:sz w:val="20"/>
          <w:szCs w:val="20"/>
          <w:shd w:val="clear" w:color="auto" w:fill="FFFFFF"/>
          <w:lang w:eastAsia="zh-TW"/>
        </w:rPr>
        <w:t>深刻理解</w:t>
      </w:r>
      <w:r>
        <w:rPr>
          <w:rFonts w:ascii="Arial" w:eastAsia="Microsoft JhengHei" w:hAnsi="Arial" w:cs="Arial" w:hint="eastAsia"/>
          <w:color w:val="1E222B"/>
          <w:sz w:val="20"/>
          <w:szCs w:val="20"/>
          <w:shd w:val="clear" w:color="auto" w:fill="FFFFFF"/>
          <w:lang w:eastAsia="zh-TW"/>
        </w:rPr>
        <w:t>，並</w:t>
      </w:r>
      <w:r w:rsidRPr="007478EA">
        <w:rPr>
          <w:rFonts w:ascii="Arial" w:eastAsia="Microsoft JhengHei" w:hAnsi="Arial" w:cs="Arial" w:hint="eastAsia"/>
          <w:color w:val="1E222B"/>
          <w:sz w:val="20"/>
          <w:szCs w:val="20"/>
          <w:shd w:val="clear" w:color="auto" w:fill="FFFFFF"/>
          <w:lang w:eastAsia="zh-TW"/>
        </w:rPr>
        <w:t>以客戶為中心</w:t>
      </w:r>
      <w:r>
        <w:rPr>
          <w:rFonts w:ascii="Arial" w:eastAsia="Microsoft JhengHei" w:hAnsi="Arial" w:cs="Arial" w:hint="eastAsia"/>
          <w:color w:val="1E222B"/>
          <w:sz w:val="20"/>
          <w:szCs w:val="20"/>
          <w:shd w:val="clear" w:color="auto" w:fill="FFFFFF"/>
          <w:lang w:eastAsia="zh-TW"/>
        </w:rPr>
        <w:t>來滿足企業需求。</w:t>
      </w:r>
    </w:p>
    <w:p w14:paraId="7223B4F2" w14:textId="77777777" w:rsidR="003C0479" w:rsidRPr="007478EA" w:rsidRDefault="003C0479" w:rsidP="003C0479">
      <w:pPr>
        <w:spacing w:after="0"/>
        <w:jc w:val="both"/>
        <w:rPr>
          <w:rFonts w:ascii="Arial" w:eastAsia="Microsoft JhengHei" w:hAnsi="Arial" w:cs="Arial" w:hint="eastAsia"/>
          <w:color w:val="1E222B"/>
          <w:sz w:val="20"/>
          <w:szCs w:val="20"/>
          <w:shd w:val="clear" w:color="auto" w:fill="FFFFFF"/>
          <w:lang w:eastAsia="zh-TW"/>
        </w:rPr>
      </w:pPr>
    </w:p>
    <w:p w14:paraId="5EE19888" w14:textId="111087E2" w:rsidR="003C0479" w:rsidRPr="007478EA" w:rsidRDefault="003C0479" w:rsidP="003C0479">
      <w:pPr>
        <w:jc w:val="both"/>
        <w:rPr>
          <w:rFonts w:ascii="Arial" w:eastAsia="Microsoft JhengHei" w:hAnsi="Arial" w:cs="Arial"/>
          <w:color w:val="1E222B"/>
          <w:sz w:val="20"/>
          <w:szCs w:val="20"/>
          <w:shd w:val="clear" w:color="auto" w:fill="FFFFFF"/>
          <w:lang w:eastAsia="zh-TW"/>
        </w:rPr>
      </w:pPr>
      <w:r w:rsidRPr="007478EA">
        <w:rPr>
          <w:rFonts w:ascii="Arial" w:eastAsia="Microsoft JhengHei" w:hAnsi="Arial" w:cs="Arial"/>
          <w:color w:val="1E222B"/>
          <w:sz w:val="20"/>
          <w:szCs w:val="20"/>
          <w:shd w:val="clear" w:color="auto" w:fill="FFFFFF"/>
          <w:lang w:eastAsia="zh-TW"/>
        </w:rPr>
        <w:t>RSM</w:t>
      </w:r>
      <w:r w:rsidRPr="007478EA">
        <w:rPr>
          <w:rFonts w:ascii="Arial" w:eastAsia="Microsoft JhengHei" w:hAnsi="Arial" w:cs="Arial"/>
          <w:color w:val="1E222B"/>
          <w:sz w:val="20"/>
          <w:szCs w:val="20"/>
          <w:shd w:val="clear" w:color="auto" w:fill="FFFFFF"/>
          <w:lang w:eastAsia="zh-TW"/>
        </w:rPr>
        <w:t>是全球第六大獨立審計、稅務和顧問公司網絡，涵蓋</w:t>
      </w:r>
      <w:r w:rsidRPr="007478EA">
        <w:rPr>
          <w:rFonts w:ascii="Arial" w:eastAsia="Microsoft JhengHei" w:hAnsi="Arial" w:cs="Arial"/>
          <w:color w:val="1E222B"/>
          <w:sz w:val="20"/>
          <w:szCs w:val="20"/>
          <w:shd w:val="clear" w:color="auto" w:fill="FFFFFF"/>
          <w:lang w:eastAsia="zh-TW"/>
        </w:rPr>
        <w:t>120</w:t>
      </w:r>
      <w:r w:rsidRPr="007478EA">
        <w:rPr>
          <w:rFonts w:ascii="Arial" w:eastAsia="Microsoft JhengHei" w:hAnsi="Arial" w:cs="Arial"/>
          <w:color w:val="1E222B"/>
          <w:sz w:val="20"/>
          <w:szCs w:val="20"/>
          <w:shd w:val="clear" w:color="auto" w:fill="FFFFFF"/>
          <w:lang w:eastAsia="zh-TW"/>
        </w:rPr>
        <w:t>個國家，擁有</w:t>
      </w:r>
      <w:r w:rsidRPr="007478EA">
        <w:rPr>
          <w:rFonts w:ascii="Arial" w:eastAsia="Microsoft JhengHei" w:hAnsi="Arial" w:cs="Arial"/>
          <w:color w:val="1E222B"/>
          <w:sz w:val="20"/>
          <w:szCs w:val="20"/>
          <w:shd w:val="clear" w:color="auto" w:fill="FFFFFF"/>
          <w:lang w:eastAsia="zh-TW"/>
        </w:rPr>
        <w:t>820</w:t>
      </w:r>
      <w:r w:rsidRPr="007478EA">
        <w:rPr>
          <w:rFonts w:ascii="Arial" w:eastAsia="Microsoft JhengHei" w:hAnsi="Arial" w:cs="Arial"/>
          <w:color w:val="1E222B"/>
          <w:sz w:val="20"/>
          <w:szCs w:val="20"/>
          <w:shd w:val="clear" w:color="auto" w:fill="FFFFFF"/>
          <w:lang w:eastAsia="zh-TW"/>
        </w:rPr>
        <w:t>家辦事處，國際上有超過</w:t>
      </w:r>
      <w:r w:rsidRPr="007478EA">
        <w:rPr>
          <w:rFonts w:ascii="Arial" w:eastAsia="Microsoft JhengHei" w:hAnsi="Arial" w:cs="Arial"/>
          <w:color w:val="1E222B"/>
          <w:sz w:val="20"/>
          <w:szCs w:val="20"/>
          <w:shd w:val="clear" w:color="auto" w:fill="FFFFFF"/>
          <w:lang w:eastAsia="zh-TW"/>
        </w:rPr>
        <w:t>64,000</w:t>
      </w:r>
      <w:r w:rsidRPr="007478EA">
        <w:rPr>
          <w:rFonts w:ascii="Arial" w:eastAsia="Microsoft JhengHei" w:hAnsi="Arial" w:cs="Arial"/>
          <w:color w:val="1E222B"/>
          <w:sz w:val="20"/>
          <w:szCs w:val="20"/>
          <w:shd w:val="clear" w:color="auto" w:fill="FFFFFF"/>
          <w:lang w:eastAsia="zh-TW"/>
        </w:rPr>
        <w:t>名員工，總</w:t>
      </w:r>
      <w:r>
        <w:rPr>
          <w:rFonts w:ascii="Arial" w:eastAsia="Microsoft JhengHei" w:hAnsi="Arial" w:cs="Arial" w:hint="eastAsia"/>
          <w:color w:val="1E222B"/>
          <w:sz w:val="20"/>
          <w:szCs w:val="20"/>
          <w:shd w:val="clear" w:color="auto" w:fill="FFFFFF"/>
          <w:lang w:eastAsia="zh-TW"/>
        </w:rPr>
        <w:t>營收</w:t>
      </w:r>
      <w:r w:rsidRPr="007478EA">
        <w:rPr>
          <w:rFonts w:ascii="Arial" w:eastAsia="Microsoft JhengHei" w:hAnsi="Arial" w:cs="Arial"/>
          <w:color w:val="1E222B"/>
          <w:sz w:val="20"/>
          <w:szCs w:val="20"/>
          <w:shd w:val="clear" w:color="auto" w:fill="FFFFFF"/>
          <w:lang w:eastAsia="zh-TW"/>
        </w:rPr>
        <w:t>達</w:t>
      </w:r>
      <w:r w:rsidRPr="007478EA">
        <w:rPr>
          <w:rFonts w:ascii="Arial" w:eastAsia="Microsoft JhengHei" w:hAnsi="Arial" w:cs="Arial"/>
          <w:color w:val="1E222B"/>
          <w:sz w:val="20"/>
          <w:szCs w:val="20"/>
          <w:shd w:val="clear" w:color="auto" w:fill="FFFFFF"/>
          <w:lang w:eastAsia="zh-TW"/>
        </w:rPr>
        <w:t>94</w:t>
      </w:r>
      <w:r w:rsidRPr="007478EA">
        <w:rPr>
          <w:rFonts w:ascii="Arial" w:eastAsia="Microsoft JhengHei" w:hAnsi="Arial" w:cs="Arial"/>
          <w:color w:val="1E222B"/>
          <w:sz w:val="20"/>
          <w:szCs w:val="20"/>
          <w:shd w:val="clear" w:color="auto" w:fill="FFFFFF"/>
          <w:lang w:eastAsia="zh-TW"/>
        </w:rPr>
        <w:t>億美元</w:t>
      </w:r>
      <w:r w:rsidR="00B7726F">
        <w:rPr>
          <w:rFonts w:ascii="Arial" w:eastAsia="Microsoft JhengHei" w:hAnsi="Arial" w:cs="Arial" w:hint="eastAsia"/>
          <w:color w:val="1E222B"/>
          <w:sz w:val="20"/>
          <w:szCs w:val="20"/>
          <w:shd w:val="clear" w:color="auto" w:fill="FFFFFF"/>
          <w:lang w:eastAsia="zh-TW"/>
        </w:rPr>
        <w:t>；</w:t>
      </w:r>
      <w:r w:rsidRPr="007478EA">
        <w:rPr>
          <w:rFonts w:ascii="Arial" w:eastAsia="Microsoft JhengHei" w:hAnsi="Arial" w:cs="Arial"/>
          <w:color w:val="1E222B"/>
          <w:sz w:val="20"/>
          <w:szCs w:val="20"/>
          <w:shd w:val="clear" w:color="auto" w:fill="FFFFFF"/>
          <w:lang w:eastAsia="zh-TW"/>
        </w:rPr>
        <w:t>RSM</w:t>
      </w:r>
      <w:r w:rsidRPr="007478EA">
        <w:rPr>
          <w:rFonts w:ascii="Arial" w:eastAsia="Microsoft JhengHei" w:hAnsi="Arial" w:cs="Arial"/>
          <w:color w:val="1E222B"/>
          <w:sz w:val="20"/>
          <w:szCs w:val="20"/>
          <w:shd w:val="clear" w:color="auto" w:fill="FFFFFF"/>
          <w:lang w:eastAsia="zh-TW"/>
        </w:rPr>
        <w:t>提供國際化的服務，客戶來自世界各地、規模不同、需求各異的</w:t>
      </w:r>
      <w:r>
        <w:rPr>
          <w:rFonts w:ascii="Arial" w:eastAsia="Microsoft JhengHei" w:hAnsi="Arial" w:cs="Arial" w:hint="eastAsia"/>
          <w:color w:val="1E222B"/>
          <w:sz w:val="20"/>
          <w:szCs w:val="20"/>
          <w:shd w:val="clear" w:color="auto" w:fill="FFFFFF"/>
          <w:lang w:eastAsia="zh-TW"/>
        </w:rPr>
        <w:t>企業家</w:t>
      </w:r>
      <w:r w:rsidRPr="007478EA">
        <w:rPr>
          <w:rFonts w:ascii="Arial" w:eastAsia="Microsoft JhengHei" w:hAnsi="Arial" w:cs="Arial"/>
          <w:color w:val="1E222B"/>
          <w:sz w:val="20"/>
          <w:szCs w:val="20"/>
          <w:shd w:val="clear" w:color="auto" w:fill="FFFFFF"/>
          <w:lang w:eastAsia="zh-TW"/>
        </w:rPr>
        <w:t>和</w:t>
      </w:r>
      <w:r>
        <w:rPr>
          <w:rFonts w:ascii="Arial" w:eastAsia="Microsoft JhengHei" w:hAnsi="Arial" w:cs="Arial" w:hint="eastAsia"/>
          <w:color w:val="1E222B"/>
          <w:sz w:val="20"/>
          <w:szCs w:val="20"/>
          <w:shd w:val="clear" w:color="auto" w:fill="FFFFFF"/>
          <w:lang w:eastAsia="zh-TW"/>
        </w:rPr>
        <w:t>公司</w:t>
      </w:r>
      <w:r w:rsidRPr="007478EA">
        <w:rPr>
          <w:rFonts w:ascii="Arial" w:eastAsia="Microsoft JhengHei" w:hAnsi="Arial" w:cs="Arial"/>
          <w:color w:val="1E222B"/>
          <w:sz w:val="20"/>
          <w:szCs w:val="20"/>
          <w:shd w:val="clear" w:color="auto" w:fill="FFFFFF"/>
          <w:lang w:eastAsia="zh-TW"/>
        </w:rPr>
        <w:t>。</w:t>
      </w:r>
    </w:p>
    <w:p w14:paraId="7877FF0C" w14:textId="6F80176E" w:rsidR="003C0479" w:rsidRPr="00845397" w:rsidRDefault="003C0479" w:rsidP="00845397">
      <w:pPr>
        <w:jc w:val="both"/>
        <w:rPr>
          <w:rFonts w:ascii="Arial" w:eastAsia="Microsoft JhengHei" w:hAnsi="Arial" w:cs="Arial"/>
          <w:color w:val="1E222B"/>
          <w:sz w:val="20"/>
          <w:szCs w:val="20"/>
          <w:shd w:val="clear" w:color="auto" w:fill="FFFFFF"/>
          <w:lang w:eastAsia="zh-TW"/>
        </w:rPr>
      </w:pPr>
      <w:r w:rsidRPr="00D10C53">
        <w:rPr>
          <w:rFonts w:ascii="Arial" w:eastAsia="Microsoft JhengHei" w:hAnsi="Arial" w:cs="Arial" w:hint="eastAsia"/>
          <w:color w:val="1E222B"/>
          <w:sz w:val="20"/>
          <w:szCs w:val="20"/>
          <w:shd w:val="clear" w:color="auto" w:fill="FFFFFF"/>
          <w:lang w:eastAsia="zh-TW"/>
        </w:rPr>
        <w:t>我們為客戶提供的服務是獨特的，就像</w:t>
      </w:r>
      <w:r>
        <w:rPr>
          <w:rFonts w:ascii="Arial" w:eastAsia="Microsoft JhengHei" w:hAnsi="Arial" w:cs="Arial" w:hint="eastAsia"/>
          <w:color w:val="1E222B"/>
          <w:sz w:val="20"/>
          <w:szCs w:val="20"/>
          <w:shd w:val="clear" w:color="auto" w:fill="FFFFFF"/>
          <w:lang w:eastAsia="zh-TW"/>
        </w:rPr>
        <w:t>您</w:t>
      </w:r>
      <w:r w:rsidRPr="00D10C53">
        <w:rPr>
          <w:rFonts w:ascii="Arial" w:eastAsia="Microsoft JhengHei" w:hAnsi="Arial" w:cs="Arial" w:hint="eastAsia"/>
          <w:color w:val="1E222B"/>
          <w:sz w:val="20"/>
          <w:szCs w:val="20"/>
          <w:shd w:val="clear" w:color="auto" w:fill="FFFFFF"/>
          <w:lang w:eastAsia="zh-TW"/>
        </w:rPr>
        <w:t>一樣，我們歡迎並尊重每</w:t>
      </w:r>
      <w:r>
        <w:rPr>
          <w:rFonts w:ascii="Arial" w:eastAsia="Microsoft JhengHei" w:hAnsi="Arial" w:cs="Arial" w:hint="eastAsia"/>
          <w:color w:val="1E222B"/>
          <w:sz w:val="20"/>
          <w:szCs w:val="20"/>
          <w:shd w:val="clear" w:color="auto" w:fill="FFFFFF"/>
          <w:lang w:eastAsia="zh-TW"/>
        </w:rPr>
        <w:t>位客戶</w:t>
      </w:r>
      <w:r w:rsidRPr="00D10C53">
        <w:rPr>
          <w:rFonts w:ascii="Arial" w:eastAsia="Microsoft JhengHei" w:hAnsi="Arial" w:cs="Arial" w:hint="eastAsia"/>
          <w:color w:val="1E222B"/>
          <w:sz w:val="20"/>
          <w:szCs w:val="20"/>
          <w:shd w:val="clear" w:color="auto" w:fill="FFFFFF"/>
          <w:lang w:eastAsia="zh-TW"/>
        </w:rPr>
        <w:t>的個性，這有助於促進創新和成功</w:t>
      </w:r>
      <w:r>
        <w:rPr>
          <w:rFonts w:ascii="Arial" w:eastAsia="Microsoft JhengHei" w:hAnsi="Arial" w:cs="Arial" w:hint="eastAsia"/>
          <w:color w:val="1E222B"/>
          <w:sz w:val="20"/>
          <w:szCs w:val="20"/>
          <w:shd w:val="clear" w:color="auto" w:fill="FFFFFF"/>
          <w:lang w:eastAsia="zh-TW"/>
        </w:rPr>
        <w:t>，</w:t>
      </w:r>
      <w:r w:rsidRPr="00D10C53">
        <w:rPr>
          <w:rFonts w:ascii="Arial" w:eastAsia="Microsoft JhengHei" w:hAnsi="Arial" w:cs="Arial" w:hint="eastAsia"/>
          <w:color w:val="1E222B"/>
          <w:sz w:val="20"/>
          <w:szCs w:val="20"/>
          <w:shd w:val="clear" w:color="auto" w:fill="FFFFFF"/>
          <w:lang w:eastAsia="zh-TW"/>
        </w:rPr>
        <w:t>我們</w:t>
      </w:r>
      <w:r>
        <w:rPr>
          <w:rFonts w:ascii="Arial" w:eastAsia="Microsoft JhengHei" w:hAnsi="Arial" w:cs="Arial" w:hint="eastAsia"/>
          <w:color w:val="1E222B"/>
          <w:sz w:val="20"/>
          <w:szCs w:val="20"/>
          <w:shd w:val="clear" w:color="auto" w:fill="FFFFFF"/>
          <w:lang w:eastAsia="zh-TW"/>
        </w:rPr>
        <w:t>支持</w:t>
      </w:r>
      <w:r w:rsidRPr="00D10C53">
        <w:rPr>
          <w:rFonts w:ascii="Arial" w:eastAsia="Microsoft JhengHei" w:hAnsi="Arial" w:cs="Arial" w:hint="eastAsia"/>
          <w:color w:val="1E222B"/>
          <w:sz w:val="20"/>
          <w:szCs w:val="20"/>
          <w:shd w:val="clear" w:color="auto" w:fill="FFFFFF"/>
          <w:lang w:eastAsia="zh-TW"/>
        </w:rPr>
        <w:t>員工的個人發展、客戶</w:t>
      </w:r>
      <w:r>
        <w:rPr>
          <w:rFonts w:ascii="Arial" w:eastAsia="Microsoft JhengHei" w:hAnsi="Arial" w:cs="Arial" w:hint="eastAsia"/>
          <w:color w:val="1E222B"/>
          <w:sz w:val="20"/>
          <w:szCs w:val="20"/>
          <w:shd w:val="clear" w:color="auto" w:fill="FFFFFF"/>
          <w:lang w:eastAsia="zh-TW"/>
        </w:rPr>
        <w:t>的成長</w:t>
      </w:r>
      <w:r w:rsidRPr="00D10C53">
        <w:rPr>
          <w:rFonts w:ascii="Arial" w:eastAsia="Microsoft JhengHei" w:hAnsi="Arial" w:cs="Arial" w:hint="eastAsia"/>
          <w:color w:val="1E222B"/>
          <w:sz w:val="20"/>
          <w:szCs w:val="20"/>
          <w:shd w:val="clear" w:color="auto" w:fill="FFFFFF"/>
          <w:lang w:eastAsia="zh-TW"/>
        </w:rPr>
        <w:t>，使</w:t>
      </w:r>
      <w:r w:rsidRPr="00D10C53">
        <w:rPr>
          <w:rFonts w:ascii="Arial" w:eastAsia="Microsoft JhengHei" w:hAnsi="Arial" w:cs="Arial" w:hint="eastAsia"/>
          <w:color w:val="1E222B"/>
          <w:sz w:val="20"/>
          <w:szCs w:val="20"/>
          <w:shd w:val="clear" w:color="auto" w:fill="FFFFFF"/>
          <w:lang w:eastAsia="zh-TW"/>
        </w:rPr>
        <w:t xml:space="preserve">RSM </w:t>
      </w:r>
      <w:r w:rsidRPr="00D10C53">
        <w:rPr>
          <w:rFonts w:ascii="Arial" w:eastAsia="Microsoft JhengHei" w:hAnsi="Arial" w:cs="Arial" w:hint="eastAsia"/>
          <w:color w:val="1E222B"/>
          <w:sz w:val="20"/>
          <w:szCs w:val="20"/>
          <w:shd w:val="clear" w:color="auto" w:fill="FFFFFF"/>
          <w:lang w:eastAsia="zh-TW"/>
        </w:rPr>
        <w:t>擁有</w:t>
      </w:r>
      <w:r>
        <w:rPr>
          <w:rFonts w:ascii="Arial" w:eastAsia="Microsoft JhengHei" w:hAnsi="Arial" w:cs="Arial" w:hint="eastAsia"/>
          <w:color w:val="1E222B"/>
          <w:sz w:val="20"/>
          <w:szCs w:val="20"/>
          <w:shd w:val="clear" w:color="auto" w:fill="FFFFFF"/>
          <w:lang w:eastAsia="zh-TW"/>
        </w:rPr>
        <w:t>良好</w:t>
      </w:r>
      <w:r w:rsidRPr="00D10C53">
        <w:rPr>
          <w:rFonts w:ascii="Arial" w:eastAsia="Microsoft JhengHei" w:hAnsi="Arial" w:cs="Arial" w:hint="eastAsia"/>
          <w:color w:val="1E222B"/>
          <w:sz w:val="20"/>
          <w:szCs w:val="20"/>
          <w:shd w:val="clear" w:color="auto" w:fill="FFFFFF"/>
          <w:lang w:eastAsia="zh-TW"/>
        </w:rPr>
        <w:t>的聲譽，幫助我們吸引和留住最優秀的人才。</w:t>
      </w:r>
    </w:p>
    <w:p w14:paraId="6F5536E8" w14:textId="0ADDC269" w:rsidR="00C85CE0" w:rsidRPr="00031E74" w:rsidRDefault="00C85CE0" w:rsidP="007E24F2">
      <w:pPr>
        <w:spacing w:after="0"/>
        <w:jc w:val="both"/>
        <w:rPr>
          <w:rFonts w:ascii="Arial" w:hAnsi="Arial" w:cs="Arial"/>
          <w:b/>
          <w:color w:val="244061" w:themeColor="accent1" w:themeShade="80"/>
          <w:sz w:val="24"/>
          <w:szCs w:val="24"/>
        </w:rPr>
      </w:pPr>
      <w:r w:rsidRPr="00031E74">
        <w:rPr>
          <w:rFonts w:ascii="Arial" w:hAnsi="Arial" w:cs="Arial"/>
          <w:b/>
          <w:color w:val="244061" w:themeColor="accent1" w:themeShade="80"/>
          <w:sz w:val="24"/>
          <w:szCs w:val="24"/>
        </w:rPr>
        <w:t>20</w:t>
      </w:r>
      <w:r w:rsidR="001F5B16" w:rsidRPr="00031E74">
        <w:rPr>
          <w:rFonts w:ascii="Arial" w:hAnsi="Arial" w:cs="Arial"/>
          <w:b/>
          <w:color w:val="244061" w:themeColor="accent1" w:themeShade="80"/>
          <w:sz w:val="24"/>
          <w:szCs w:val="24"/>
        </w:rPr>
        <w:t>2</w:t>
      </w:r>
      <w:r w:rsidR="00B04D23" w:rsidRPr="00031E74">
        <w:rPr>
          <w:rFonts w:ascii="Arial" w:hAnsi="Arial" w:cs="Arial"/>
          <w:b/>
          <w:color w:val="244061" w:themeColor="accent1" w:themeShade="80"/>
          <w:sz w:val="24"/>
          <w:szCs w:val="24"/>
        </w:rPr>
        <w:t>4</w:t>
      </w:r>
      <w:r w:rsidRPr="00031E74">
        <w:rPr>
          <w:rFonts w:ascii="Arial" w:hAnsi="Arial" w:cs="Arial"/>
          <w:b/>
          <w:color w:val="244061" w:themeColor="accent1" w:themeShade="80"/>
          <w:sz w:val="24"/>
          <w:szCs w:val="24"/>
        </w:rPr>
        <w:t xml:space="preserve"> GRADUATE POSITION</w:t>
      </w:r>
    </w:p>
    <w:p w14:paraId="10D39294" w14:textId="77777777" w:rsidR="00C12A3A" w:rsidRPr="00031E74" w:rsidRDefault="00C12A3A" w:rsidP="007E24F2">
      <w:pPr>
        <w:spacing w:after="0"/>
        <w:rPr>
          <w:rFonts w:ascii="Arial" w:eastAsia="Times New Roman" w:hAnsi="Arial" w:cs="Arial"/>
          <w:b/>
          <w:bCs/>
          <w:color w:val="000000"/>
          <w:sz w:val="20"/>
          <w:szCs w:val="20"/>
          <w:lang w:val="en-HK" w:eastAsia="en-HK"/>
        </w:rPr>
      </w:pPr>
    </w:p>
    <w:p w14:paraId="2E39CD59" w14:textId="7FBF7FFE" w:rsidR="00C12A3A" w:rsidRDefault="00C12A3A" w:rsidP="007E24F2">
      <w:pPr>
        <w:spacing w:after="0"/>
        <w:rPr>
          <w:rFonts w:ascii="Arial" w:eastAsia="Times New Roman" w:hAnsi="Arial" w:cs="Arial"/>
          <w:b/>
          <w:bCs/>
          <w:color w:val="000000"/>
          <w:sz w:val="20"/>
          <w:szCs w:val="20"/>
          <w:lang w:val="en-HK" w:eastAsia="en-HK"/>
        </w:rPr>
      </w:pPr>
      <w:r w:rsidRPr="00031E74">
        <w:rPr>
          <w:rFonts w:ascii="Arial" w:eastAsia="Times New Roman" w:hAnsi="Arial" w:cs="Arial"/>
          <w:b/>
          <w:bCs/>
          <w:color w:val="000000"/>
          <w:sz w:val="20"/>
          <w:szCs w:val="20"/>
          <w:lang w:val="en-HK" w:eastAsia="en-HK"/>
        </w:rPr>
        <w:t>THE POWER OF BEING UNDERSTOOD </w:t>
      </w:r>
    </w:p>
    <w:p w14:paraId="7D2FE369" w14:textId="77777777" w:rsidR="0062579F" w:rsidRPr="0062579F" w:rsidRDefault="0062579F" w:rsidP="007E24F2">
      <w:pPr>
        <w:spacing w:after="0"/>
        <w:rPr>
          <w:rFonts w:ascii="Arial" w:eastAsia="Times New Roman" w:hAnsi="Arial" w:cs="Arial"/>
          <w:b/>
          <w:bCs/>
          <w:color w:val="000000"/>
          <w:sz w:val="20"/>
          <w:szCs w:val="20"/>
          <w:lang w:val="en-HK" w:eastAsia="en-HK"/>
        </w:rPr>
      </w:pPr>
    </w:p>
    <w:p w14:paraId="5D87EAF0" w14:textId="77777777" w:rsidR="00FA2264" w:rsidRPr="00FA2264" w:rsidRDefault="00FA2264" w:rsidP="007E24F2">
      <w:pPr>
        <w:jc w:val="both"/>
        <w:rPr>
          <w:rFonts w:eastAsia="Times New Roman"/>
          <w:b/>
          <w:bCs/>
          <w:color w:val="000000"/>
          <w:lang w:val="en-HK" w:eastAsia="en-HK"/>
        </w:rPr>
      </w:pPr>
      <w:r w:rsidRPr="00FA2264">
        <w:rPr>
          <w:rFonts w:eastAsia="Times New Roman"/>
          <w:b/>
          <w:bCs/>
          <w:color w:val="000000"/>
          <w:lang w:val="en-HK" w:eastAsia="en-HK"/>
        </w:rPr>
        <w:t xml:space="preserve">RSM is a powerful Network of assurance, </w:t>
      </w:r>
      <w:proofErr w:type="gramStart"/>
      <w:r w:rsidRPr="00FA2264">
        <w:rPr>
          <w:rFonts w:eastAsia="Times New Roman"/>
          <w:b/>
          <w:bCs/>
          <w:color w:val="000000"/>
          <w:lang w:val="en-HK" w:eastAsia="en-HK"/>
        </w:rPr>
        <w:t>tax</w:t>
      </w:r>
      <w:proofErr w:type="gramEnd"/>
      <w:r w:rsidRPr="00FA2264">
        <w:rPr>
          <w:rFonts w:eastAsia="Times New Roman"/>
          <w:b/>
          <w:bCs/>
          <w:color w:val="000000"/>
          <w:lang w:val="en-HK" w:eastAsia="en-HK"/>
        </w:rPr>
        <w:t xml:space="preserve"> and consulting experts with offices worldwide. As an integrated team, we share skills, insight, resources, and a client-centric approach based on a deep understanding of business.</w:t>
      </w:r>
    </w:p>
    <w:p w14:paraId="195E2704" w14:textId="5CAEE6D8" w:rsidR="007E24F2" w:rsidRPr="00031E74" w:rsidRDefault="007E24F2" w:rsidP="007E24F2">
      <w:pPr>
        <w:jc w:val="both"/>
        <w:rPr>
          <w:rFonts w:ascii="Arial" w:hAnsi="Arial" w:cs="Arial"/>
          <w:color w:val="1E222B"/>
          <w:sz w:val="20"/>
          <w:szCs w:val="20"/>
          <w:shd w:val="clear" w:color="auto" w:fill="FFFFFF"/>
          <w:lang w:val="en-HK"/>
        </w:rPr>
      </w:pPr>
      <w:r w:rsidRPr="00031E74">
        <w:rPr>
          <w:rFonts w:ascii="Arial" w:eastAsia="Times New Roman" w:hAnsi="Arial" w:cs="Arial"/>
          <w:color w:val="000000"/>
          <w:sz w:val="20"/>
          <w:szCs w:val="20"/>
          <w:lang w:val="en-HK" w:eastAsia="en-HK"/>
        </w:rPr>
        <w:t>RSM is the world’s 6</w:t>
      </w:r>
      <w:r w:rsidRPr="00031E74">
        <w:rPr>
          <w:rFonts w:ascii="Arial" w:eastAsia="Times New Roman" w:hAnsi="Arial" w:cs="Arial"/>
          <w:color w:val="000000"/>
          <w:sz w:val="20"/>
          <w:szCs w:val="20"/>
          <w:vertAlign w:val="superscript"/>
          <w:lang w:val="en-HK" w:eastAsia="en-HK"/>
        </w:rPr>
        <w:t>th</w:t>
      </w:r>
      <w:r w:rsidRPr="00031E74">
        <w:rPr>
          <w:rFonts w:ascii="Arial" w:eastAsia="Times New Roman" w:hAnsi="Arial" w:cs="Arial"/>
          <w:color w:val="000000"/>
          <w:sz w:val="20"/>
          <w:szCs w:val="20"/>
          <w:lang w:val="en-HK" w:eastAsia="en-HK"/>
        </w:rPr>
        <w:t xml:space="preserve"> largest global network of independent audit, tax and consulting firms, encompassing across 120 countries, 820 offices with over 64,000 people internationally and a total network fee income of US$9.4 billion. RSM offers a truly international service and enjoys a client list comprising successful individuals and companies of all sizes, with different needs and from all parts of the world.</w:t>
      </w:r>
    </w:p>
    <w:p w14:paraId="2218E079" w14:textId="3CDAC6AF" w:rsidR="00F513AC" w:rsidRDefault="007E24F2" w:rsidP="007E24F2">
      <w:pPr>
        <w:jc w:val="both"/>
        <w:rPr>
          <w:rFonts w:ascii="Arial" w:hAnsi="Arial" w:cs="Arial"/>
          <w:color w:val="1E222B"/>
          <w:sz w:val="20"/>
          <w:szCs w:val="20"/>
          <w:shd w:val="clear" w:color="auto" w:fill="FFFFFF"/>
        </w:rPr>
      </w:pPr>
      <w:r w:rsidRPr="00031E74">
        <w:rPr>
          <w:rFonts w:ascii="Arial" w:hAnsi="Arial" w:cs="Arial"/>
          <w:color w:val="1E222B"/>
          <w:sz w:val="20"/>
          <w:szCs w:val="20"/>
          <w:shd w:val="clear" w:color="auto" w:fill="FFFFFF"/>
        </w:rPr>
        <w:t>The services we offer to our clients are unique, like you, and we welcome and respect people’s individuality, which helps contributing to innovation and success. The commitment to our people’s personal development, to our clients and to our community has given RSM a strong reputation that helps us to attract and retain the best people.</w:t>
      </w:r>
    </w:p>
    <w:p w14:paraId="2DAA0B4B" w14:textId="77777777" w:rsidR="00845397" w:rsidRPr="00031E74" w:rsidRDefault="00845397" w:rsidP="007E24F2">
      <w:pPr>
        <w:jc w:val="both"/>
        <w:rPr>
          <w:rFonts w:ascii="Arial" w:hAnsi="Arial" w:cs="Arial"/>
          <w:color w:val="1E222B"/>
          <w:sz w:val="20"/>
          <w:szCs w:val="20"/>
          <w:shd w:val="clear" w:color="auto" w:fill="FFFFFF"/>
        </w:rPr>
      </w:pPr>
    </w:p>
    <w:p w14:paraId="109A904E" w14:textId="77777777" w:rsidR="003C0479" w:rsidRPr="00362609" w:rsidRDefault="003C0479" w:rsidP="003C0479">
      <w:pPr>
        <w:shd w:val="clear" w:color="auto" w:fill="365F91" w:themeFill="accent1" w:themeFillShade="BF"/>
        <w:spacing w:after="0"/>
        <w:jc w:val="both"/>
        <w:rPr>
          <w:rFonts w:ascii="Arial" w:eastAsia="Times New Roman" w:hAnsi="Arial" w:cs="Arial"/>
          <w:b/>
          <w:color w:val="FFFFFF" w:themeColor="background1"/>
          <w:sz w:val="20"/>
          <w:szCs w:val="20"/>
          <w:lang w:eastAsia="zh-TW"/>
        </w:rPr>
      </w:pPr>
      <w:r w:rsidRPr="00362609">
        <w:rPr>
          <w:rFonts w:ascii="Arial" w:eastAsia="Times New Roman" w:hAnsi="Arial" w:cs="Arial"/>
          <w:b/>
          <w:color w:val="FFFFFF" w:themeColor="background1"/>
          <w:sz w:val="20"/>
          <w:szCs w:val="20"/>
          <w:lang w:eastAsia="zh-TW"/>
        </w:rPr>
        <w:t>NetSuite</w:t>
      </w:r>
      <w:r w:rsidRPr="00362609">
        <w:rPr>
          <w:rFonts w:ascii="Arial" w:eastAsia="Microsoft JhengHei" w:hAnsi="Arial" w:cs="Arial"/>
          <w:b/>
          <w:color w:val="FFFFFF" w:themeColor="background1"/>
          <w:sz w:val="20"/>
          <w:szCs w:val="20"/>
          <w:lang w:eastAsia="zh-TW"/>
        </w:rPr>
        <w:t>顧問，科技</w:t>
      </w:r>
      <w:r>
        <w:rPr>
          <w:rFonts w:ascii="Arial" w:eastAsia="Microsoft JhengHei" w:hAnsi="Arial" w:cs="Arial" w:hint="eastAsia"/>
          <w:b/>
          <w:color w:val="FFFFFF" w:themeColor="background1"/>
          <w:sz w:val="20"/>
          <w:szCs w:val="20"/>
          <w:lang w:eastAsia="zh-TW"/>
        </w:rPr>
        <w:t>&amp;</w:t>
      </w:r>
      <w:r>
        <w:rPr>
          <w:rFonts w:ascii="Arial" w:eastAsia="Microsoft JhengHei" w:hAnsi="Arial" w:cs="Arial" w:hint="eastAsia"/>
          <w:b/>
          <w:color w:val="FFFFFF" w:themeColor="background1"/>
          <w:sz w:val="20"/>
          <w:szCs w:val="20"/>
          <w:lang w:eastAsia="zh-TW"/>
        </w:rPr>
        <w:t>管理</w:t>
      </w:r>
      <w:r>
        <w:rPr>
          <w:rFonts w:ascii="Arial" w:eastAsia="Microsoft JhengHei" w:hAnsi="Arial" w:cs="Arial" w:hint="eastAsia"/>
          <w:b/>
          <w:color w:val="FFFFFF" w:themeColor="background1"/>
          <w:sz w:val="20"/>
          <w:szCs w:val="20"/>
          <w:lang w:eastAsia="zh-TW"/>
        </w:rPr>
        <w:t xml:space="preserve"> </w:t>
      </w:r>
      <w:r>
        <w:rPr>
          <w:rFonts w:ascii="Arial" w:eastAsia="Microsoft JhengHei" w:hAnsi="Arial" w:cs="Arial" w:hint="eastAsia"/>
          <w:b/>
          <w:color w:val="FFFFFF" w:themeColor="background1"/>
          <w:sz w:val="20"/>
          <w:szCs w:val="20"/>
          <w:lang w:eastAsia="zh-TW"/>
        </w:rPr>
        <w:t>顧問</w:t>
      </w:r>
      <w:r w:rsidRPr="00362609">
        <w:rPr>
          <w:rFonts w:ascii="Arial" w:eastAsia="Microsoft JhengHei" w:hAnsi="Arial" w:cs="Arial"/>
          <w:b/>
          <w:color w:val="FFFFFF" w:themeColor="background1"/>
          <w:sz w:val="20"/>
          <w:szCs w:val="20"/>
          <w:lang w:eastAsia="zh-TW"/>
        </w:rPr>
        <w:t>服務（台北辦事處）</w:t>
      </w:r>
    </w:p>
    <w:p w14:paraId="149ECA5E" w14:textId="77777777" w:rsidR="003C0479" w:rsidRPr="00362609" w:rsidRDefault="003C0479" w:rsidP="003C0479">
      <w:pPr>
        <w:spacing w:after="0"/>
        <w:jc w:val="both"/>
        <w:rPr>
          <w:rFonts w:ascii="Arial" w:eastAsia="Times New Roman" w:hAnsi="Arial" w:cs="Arial"/>
          <w:color w:val="000000"/>
          <w:sz w:val="20"/>
          <w:szCs w:val="20"/>
          <w:lang w:val="en-HK" w:eastAsia="zh-TW"/>
        </w:rPr>
      </w:pPr>
    </w:p>
    <w:p w14:paraId="2AC63D4F" w14:textId="77777777" w:rsidR="003C0479" w:rsidRPr="00362609" w:rsidRDefault="003C0479" w:rsidP="003C0479">
      <w:pPr>
        <w:spacing w:after="0"/>
        <w:jc w:val="both"/>
        <w:rPr>
          <w:rFonts w:ascii="Arial" w:eastAsia="Microsoft JhengHei" w:hAnsi="Arial" w:cs="Arial"/>
          <w:color w:val="000000"/>
          <w:sz w:val="20"/>
          <w:szCs w:val="20"/>
          <w:lang w:val="en-HK" w:eastAsia="zh-TW"/>
        </w:rPr>
      </w:pPr>
      <w:r w:rsidRPr="00362609">
        <w:rPr>
          <w:rFonts w:ascii="Arial" w:eastAsia="Microsoft JhengHei" w:hAnsi="Arial" w:cs="Arial"/>
          <w:color w:val="000000"/>
          <w:sz w:val="20"/>
          <w:szCs w:val="20"/>
          <w:lang w:val="en-HK" w:eastAsia="zh-TW"/>
        </w:rPr>
        <w:t>作為科技</w:t>
      </w:r>
      <w:r>
        <w:rPr>
          <w:rFonts w:ascii="Arial" w:eastAsia="Microsoft JhengHei" w:hAnsi="Arial" w:cs="Arial" w:hint="eastAsia"/>
          <w:color w:val="000000"/>
          <w:sz w:val="20"/>
          <w:szCs w:val="20"/>
          <w:lang w:val="en-HK" w:eastAsia="zh-TW"/>
        </w:rPr>
        <w:t>顧問</w:t>
      </w:r>
      <w:r w:rsidRPr="00362609">
        <w:rPr>
          <w:rFonts w:ascii="Arial" w:eastAsia="Microsoft JhengHei" w:hAnsi="Arial" w:cs="Arial"/>
          <w:color w:val="000000"/>
          <w:sz w:val="20"/>
          <w:szCs w:val="20"/>
          <w:lang w:val="en-HK" w:eastAsia="zh-TW"/>
        </w:rPr>
        <w:t>的</w:t>
      </w:r>
      <w:r>
        <w:rPr>
          <w:rFonts w:ascii="Arial" w:eastAsia="Microsoft JhengHei" w:hAnsi="Arial" w:cs="Arial" w:hint="eastAsia"/>
          <w:color w:val="000000"/>
          <w:sz w:val="20"/>
          <w:szCs w:val="20"/>
          <w:lang w:val="en-HK" w:eastAsia="zh-TW"/>
        </w:rPr>
        <w:t>專案</w:t>
      </w:r>
      <w:r w:rsidRPr="00362609">
        <w:rPr>
          <w:rFonts w:ascii="Arial" w:eastAsia="Microsoft JhengHei" w:hAnsi="Arial" w:cs="Arial"/>
          <w:color w:val="000000"/>
          <w:sz w:val="20"/>
          <w:szCs w:val="20"/>
          <w:lang w:val="en-HK" w:eastAsia="zh-TW"/>
        </w:rPr>
        <w:t>團隊成員，您將與</w:t>
      </w:r>
      <w:r>
        <w:rPr>
          <w:rFonts w:ascii="Arial" w:eastAsia="Microsoft JhengHei" w:hAnsi="Arial" w:cs="Arial" w:hint="eastAsia"/>
          <w:color w:val="000000"/>
          <w:sz w:val="20"/>
          <w:szCs w:val="20"/>
          <w:lang w:val="en-HK" w:eastAsia="zh-TW"/>
        </w:rPr>
        <w:t>專案</w:t>
      </w:r>
      <w:r w:rsidRPr="00362609">
        <w:rPr>
          <w:rFonts w:ascii="Arial" w:eastAsia="Microsoft JhengHei" w:hAnsi="Arial" w:cs="Arial"/>
          <w:color w:val="000000"/>
          <w:sz w:val="20"/>
          <w:szCs w:val="20"/>
          <w:lang w:val="en-HK" w:eastAsia="zh-TW"/>
        </w:rPr>
        <w:t>負責人／經理合作，使用公司的專案方法</w:t>
      </w:r>
      <w:r>
        <w:rPr>
          <w:rFonts w:ascii="Arial" w:eastAsia="Microsoft JhengHei" w:hAnsi="Arial" w:cs="Arial" w:hint="eastAsia"/>
          <w:color w:val="000000"/>
          <w:sz w:val="20"/>
          <w:szCs w:val="20"/>
          <w:lang w:val="en-HK" w:eastAsia="zh-TW"/>
        </w:rPr>
        <w:t>，</w:t>
      </w:r>
      <w:r w:rsidRPr="00362609">
        <w:rPr>
          <w:rFonts w:ascii="Arial" w:eastAsia="Microsoft JhengHei" w:hAnsi="Arial" w:cs="Arial"/>
          <w:color w:val="000000"/>
          <w:sz w:val="20"/>
          <w:szCs w:val="20"/>
          <w:lang w:val="en-HK" w:eastAsia="zh-TW"/>
        </w:rPr>
        <w:t>執行</w:t>
      </w:r>
      <w:r w:rsidRPr="00362609">
        <w:rPr>
          <w:rFonts w:ascii="Arial" w:eastAsia="Microsoft JhengHei" w:hAnsi="Arial" w:cs="Arial"/>
          <w:color w:val="000000"/>
          <w:sz w:val="20"/>
          <w:szCs w:val="20"/>
          <w:lang w:val="en-HK" w:eastAsia="zh-TW"/>
        </w:rPr>
        <w:t>ERP</w:t>
      </w:r>
      <w:r>
        <w:rPr>
          <w:rFonts w:ascii="Arial" w:eastAsia="Microsoft JhengHei" w:hAnsi="Arial" w:cs="Arial" w:hint="eastAsia"/>
          <w:color w:val="000000"/>
          <w:sz w:val="20"/>
          <w:szCs w:val="20"/>
          <w:lang w:val="en-HK" w:eastAsia="zh-TW"/>
        </w:rPr>
        <w:t>系統導入，並且</w:t>
      </w:r>
      <w:r w:rsidRPr="00362609">
        <w:rPr>
          <w:rFonts w:ascii="Arial" w:eastAsia="Microsoft JhengHei" w:hAnsi="Arial" w:cs="Arial"/>
          <w:color w:val="000000"/>
          <w:sz w:val="20"/>
          <w:szCs w:val="20"/>
          <w:lang w:val="en-HK" w:eastAsia="zh-TW"/>
        </w:rPr>
        <w:t>對現有系統</w:t>
      </w:r>
      <w:r>
        <w:rPr>
          <w:rFonts w:ascii="Arial" w:eastAsia="Microsoft JhengHei" w:hAnsi="Arial" w:cs="Arial" w:hint="eastAsia"/>
          <w:color w:val="000000"/>
          <w:sz w:val="20"/>
          <w:szCs w:val="20"/>
          <w:lang w:val="en-HK" w:eastAsia="zh-TW"/>
        </w:rPr>
        <w:t>進行</w:t>
      </w:r>
      <w:r w:rsidRPr="00362609">
        <w:rPr>
          <w:rFonts w:ascii="Arial" w:eastAsia="Microsoft JhengHei" w:hAnsi="Arial" w:cs="Arial"/>
          <w:color w:val="000000"/>
          <w:sz w:val="20"/>
          <w:szCs w:val="20"/>
          <w:lang w:val="en-HK" w:eastAsia="zh-TW"/>
        </w:rPr>
        <w:t>變更。</w:t>
      </w:r>
    </w:p>
    <w:p w14:paraId="122ACC47" w14:textId="77777777" w:rsidR="003C0479" w:rsidRPr="00362609" w:rsidRDefault="003C0479" w:rsidP="003C0479">
      <w:pPr>
        <w:spacing w:after="0" w:line="240" w:lineRule="auto"/>
        <w:jc w:val="both"/>
        <w:rPr>
          <w:rFonts w:ascii="Arial" w:eastAsia="Microsoft JhengHei" w:hAnsi="Arial" w:cs="Arial"/>
          <w:color w:val="000000"/>
          <w:sz w:val="20"/>
          <w:szCs w:val="20"/>
          <w:lang w:val="en-HK" w:eastAsia="zh-TW"/>
        </w:rPr>
      </w:pPr>
    </w:p>
    <w:p w14:paraId="0EEB8BB3" w14:textId="77777777" w:rsidR="003C0479" w:rsidRPr="00362609" w:rsidRDefault="003C0479" w:rsidP="003C0479">
      <w:pPr>
        <w:spacing w:after="0"/>
        <w:jc w:val="both"/>
        <w:rPr>
          <w:rFonts w:ascii="Arial" w:eastAsia="Microsoft JhengHei" w:hAnsi="Arial" w:cs="Arial"/>
          <w:color w:val="000000"/>
          <w:sz w:val="20"/>
          <w:szCs w:val="20"/>
          <w:lang w:val="en-HK" w:eastAsia="zh-TW"/>
        </w:rPr>
      </w:pPr>
      <w:r w:rsidRPr="00362609">
        <w:rPr>
          <w:rFonts w:ascii="Arial" w:eastAsia="Microsoft JhengHei" w:hAnsi="Arial" w:cs="Arial"/>
          <w:color w:val="000000"/>
          <w:sz w:val="20"/>
          <w:szCs w:val="20"/>
          <w:lang w:val="en-HK" w:eastAsia="zh-TW"/>
        </w:rPr>
        <w:t>我們的</w:t>
      </w:r>
      <w:r w:rsidRPr="00362609">
        <w:rPr>
          <w:rFonts w:ascii="Arial" w:eastAsia="Microsoft JhengHei" w:hAnsi="Arial" w:cs="Arial"/>
          <w:color w:val="000000"/>
          <w:sz w:val="20"/>
          <w:szCs w:val="20"/>
          <w:lang w:val="en-HK" w:eastAsia="zh-TW"/>
        </w:rPr>
        <w:t>NetSuite</w:t>
      </w:r>
      <w:r w:rsidRPr="00362609">
        <w:rPr>
          <w:rFonts w:ascii="Arial" w:eastAsia="Microsoft JhengHei" w:hAnsi="Arial" w:cs="Arial"/>
          <w:color w:val="000000"/>
          <w:sz w:val="20"/>
          <w:szCs w:val="20"/>
          <w:lang w:val="en-HK" w:eastAsia="zh-TW"/>
        </w:rPr>
        <w:t>團隊遍布全球</w:t>
      </w:r>
      <w:r w:rsidRPr="00362609">
        <w:rPr>
          <w:rFonts w:ascii="Arial" w:eastAsia="Microsoft JhengHei" w:hAnsi="Arial" w:cs="Arial"/>
          <w:color w:val="000000"/>
          <w:sz w:val="20"/>
          <w:szCs w:val="20"/>
          <w:lang w:val="en-HK" w:eastAsia="zh-TW"/>
        </w:rPr>
        <w:t>20</w:t>
      </w:r>
      <w:r w:rsidRPr="00362609">
        <w:rPr>
          <w:rFonts w:ascii="Arial" w:eastAsia="Microsoft JhengHei" w:hAnsi="Arial" w:cs="Arial"/>
          <w:color w:val="000000"/>
          <w:sz w:val="20"/>
          <w:szCs w:val="20"/>
          <w:lang w:val="en-HK" w:eastAsia="zh-TW"/>
        </w:rPr>
        <w:t>多個國家</w:t>
      </w:r>
      <w:r>
        <w:rPr>
          <w:rFonts w:ascii="Arial" w:eastAsia="Microsoft JhengHei" w:hAnsi="Arial" w:cs="Arial" w:hint="eastAsia"/>
          <w:color w:val="000000"/>
          <w:sz w:val="20"/>
          <w:szCs w:val="20"/>
          <w:lang w:val="en-HK" w:eastAsia="zh-TW"/>
        </w:rPr>
        <w:t>，</w:t>
      </w:r>
      <w:r w:rsidRPr="00362609">
        <w:rPr>
          <w:rFonts w:ascii="Arial" w:eastAsia="Microsoft JhengHei" w:hAnsi="Arial" w:cs="Arial"/>
          <w:color w:val="000000"/>
          <w:sz w:val="20"/>
          <w:szCs w:val="20"/>
          <w:lang w:val="en-HK" w:eastAsia="zh-TW"/>
        </w:rPr>
        <w:t>您將與我們全球的團隊成員合作。</w:t>
      </w:r>
    </w:p>
    <w:p w14:paraId="7D5B0593" w14:textId="77777777" w:rsidR="003C0479" w:rsidRPr="00362609" w:rsidRDefault="003C0479" w:rsidP="003C0479">
      <w:pPr>
        <w:spacing w:after="0" w:line="240" w:lineRule="auto"/>
        <w:jc w:val="both"/>
        <w:rPr>
          <w:rFonts w:ascii="Arial" w:eastAsia="Microsoft JhengHei" w:hAnsi="Arial" w:cs="Arial"/>
          <w:color w:val="000000"/>
          <w:sz w:val="20"/>
          <w:szCs w:val="20"/>
          <w:lang w:val="en-HK" w:eastAsia="zh-TW"/>
        </w:rPr>
      </w:pPr>
    </w:p>
    <w:p w14:paraId="27F1D768" w14:textId="35C2BB6D" w:rsidR="003C0479" w:rsidRPr="00362609" w:rsidRDefault="003C0479" w:rsidP="003C0479">
      <w:pPr>
        <w:spacing w:after="0"/>
        <w:jc w:val="both"/>
        <w:rPr>
          <w:rFonts w:ascii="Arial" w:eastAsia="Microsoft JhengHei" w:hAnsi="Arial" w:cs="Arial"/>
          <w:color w:val="000000"/>
          <w:sz w:val="20"/>
          <w:szCs w:val="20"/>
          <w:lang w:val="en-HK" w:eastAsia="zh-TW"/>
        </w:rPr>
      </w:pPr>
      <w:r w:rsidRPr="00362609">
        <w:rPr>
          <w:rFonts w:ascii="Arial" w:eastAsia="Microsoft JhengHei" w:hAnsi="Arial" w:cs="Arial"/>
          <w:color w:val="000000"/>
          <w:sz w:val="20"/>
          <w:szCs w:val="20"/>
          <w:lang w:val="en-HK" w:eastAsia="zh-TW"/>
        </w:rPr>
        <w:t>我們的客戶</w:t>
      </w:r>
      <w:r w:rsidR="00845397" w:rsidRPr="00362609">
        <w:rPr>
          <w:rFonts w:ascii="Arial" w:eastAsia="Microsoft JhengHei" w:hAnsi="Arial" w:cs="Arial"/>
          <w:color w:val="000000"/>
          <w:sz w:val="20"/>
          <w:szCs w:val="20"/>
          <w:lang w:val="en-HK" w:eastAsia="zh-TW"/>
        </w:rPr>
        <w:t>是</w:t>
      </w:r>
      <w:r w:rsidRPr="00362609">
        <w:rPr>
          <w:rFonts w:ascii="Arial" w:eastAsia="Microsoft JhengHei" w:hAnsi="Arial" w:cs="Arial"/>
          <w:color w:val="000000"/>
          <w:sz w:val="20"/>
          <w:szCs w:val="20"/>
          <w:lang w:val="en-HK" w:eastAsia="zh-TW"/>
        </w:rPr>
        <w:t>各自</w:t>
      </w:r>
      <w:r w:rsidR="00845397">
        <w:rPr>
          <w:rFonts w:ascii="Arial" w:eastAsia="Microsoft JhengHei" w:hAnsi="Arial" w:cs="Arial" w:hint="eastAsia"/>
          <w:color w:val="000000"/>
          <w:sz w:val="20"/>
          <w:szCs w:val="20"/>
          <w:lang w:val="en-HK" w:eastAsia="zh-TW"/>
        </w:rPr>
        <w:t>領域</w:t>
      </w:r>
      <w:r w:rsidRPr="00362609">
        <w:rPr>
          <w:rFonts w:ascii="Arial" w:eastAsia="Microsoft JhengHei" w:hAnsi="Arial" w:cs="Arial"/>
          <w:color w:val="000000"/>
          <w:sz w:val="20"/>
          <w:szCs w:val="20"/>
          <w:lang w:val="en-HK" w:eastAsia="zh-TW"/>
        </w:rPr>
        <w:t>中</w:t>
      </w:r>
      <w:r w:rsidR="00845397">
        <w:rPr>
          <w:rFonts w:ascii="Arial" w:eastAsia="Microsoft JhengHei" w:hAnsi="Arial" w:cs="Arial" w:hint="eastAsia"/>
          <w:color w:val="000000"/>
          <w:sz w:val="20"/>
          <w:szCs w:val="20"/>
          <w:lang w:val="en-HK" w:eastAsia="zh-TW"/>
        </w:rPr>
        <w:t>的</w:t>
      </w:r>
      <w:r>
        <w:rPr>
          <w:rFonts w:ascii="Arial" w:eastAsia="Microsoft JhengHei" w:hAnsi="Arial" w:cs="Arial" w:hint="eastAsia"/>
          <w:color w:val="000000"/>
          <w:sz w:val="20"/>
          <w:szCs w:val="20"/>
          <w:lang w:val="en-HK" w:eastAsia="zh-TW"/>
        </w:rPr>
        <w:t>佼佼</w:t>
      </w:r>
      <w:r w:rsidRPr="00362609">
        <w:rPr>
          <w:rFonts w:ascii="Arial" w:eastAsia="Microsoft JhengHei" w:hAnsi="Arial" w:cs="Arial"/>
          <w:color w:val="000000"/>
          <w:sz w:val="20"/>
          <w:szCs w:val="20"/>
          <w:lang w:val="en-HK" w:eastAsia="zh-TW"/>
        </w:rPr>
        <w:t>者</w:t>
      </w:r>
      <w:r>
        <w:rPr>
          <w:rFonts w:ascii="Arial" w:eastAsia="Microsoft JhengHei" w:hAnsi="Arial" w:cs="Arial" w:hint="eastAsia"/>
          <w:color w:val="000000"/>
          <w:sz w:val="20"/>
          <w:szCs w:val="20"/>
          <w:lang w:val="en-HK" w:eastAsia="zh-TW"/>
        </w:rPr>
        <w:t>，</w:t>
      </w:r>
      <w:r w:rsidRPr="00362609">
        <w:rPr>
          <w:rFonts w:ascii="Arial" w:eastAsia="Microsoft JhengHei" w:hAnsi="Arial" w:cs="Arial"/>
          <w:color w:val="000000"/>
          <w:sz w:val="20"/>
          <w:szCs w:val="20"/>
          <w:lang w:val="en-HK" w:eastAsia="zh-TW"/>
        </w:rPr>
        <w:t>您將與他們合作，</w:t>
      </w:r>
      <w:r w:rsidR="00083FEF">
        <w:rPr>
          <w:rFonts w:ascii="Arial" w:eastAsia="Microsoft JhengHei" w:hAnsi="Arial" w:cs="Arial" w:hint="eastAsia"/>
          <w:color w:val="000000"/>
          <w:sz w:val="20"/>
          <w:szCs w:val="20"/>
          <w:lang w:val="en-HK" w:eastAsia="zh-TW"/>
        </w:rPr>
        <w:t>設計</w:t>
      </w:r>
      <w:r w:rsidRPr="00362609">
        <w:rPr>
          <w:rFonts w:ascii="Arial" w:eastAsia="Microsoft JhengHei" w:hAnsi="Arial" w:cs="Arial"/>
          <w:color w:val="000000"/>
          <w:sz w:val="20"/>
          <w:szCs w:val="20"/>
          <w:lang w:val="en-HK" w:eastAsia="zh-TW"/>
        </w:rPr>
        <w:t>符合</w:t>
      </w:r>
      <w:r>
        <w:rPr>
          <w:rFonts w:ascii="Arial" w:eastAsia="Microsoft JhengHei" w:hAnsi="Arial" w:cs="Arial" w:hint="eastAsia"/>
          <w:color w:val="000000"/>
          <w:sz w:val="20"/>
          <w:szCs w:val="20"/>
          <w:lang w:val="en-HK" w:eastAsia="zh-TW"/>
        </w:rPr>
        <w:t>企業</w:t>
      </w:r>
      <w:r w:rsidRPr="00362609">
        <w:rPr>
          <w:rFonts w:ascii="Arial" w:eastAsia="Microsoft JhengHei" w:hAnsi="Arial" w:cs="Arial"/>
          <w:color w:val="000000"/>
          <w:sz w:val="20"/>
          <w:szCs w:val="20"/>
          <w:lang w:val="en-HK" w:eastAsia="zh-TW"/>
        </w:rPr>
        <w:t>目標的解決方案，使他們</w:t>
      </w:r>
      <w:r>
        <w:rPr>
          <w:rFonts w:ascii="Arial" w:eastAsia="Microsoft JhengHei" w:hAnsi="Arial" w:cs="Arial" w:hint="eastAsia"/>
          <w:color w:val="000000"/>
          <w:sz w:val="20"/>
          <w:szCs w:val="20"/>
          <w:lang w:val="en-HK" w:eastAsia="zh-TW"/>
        </w:rPr>
        <w:t>靈活運</w:t>
      </w:r>
      <w:r w:rsidRPr="00362609">
        <w:rPr>
          <w:rFonts w:ascii="Arial" w:eastAsia="Microsoft JhengHei" w:hAnsi="Arial" w:cs="Arial"/>
          <w:color w:val="000000"/>
          <w:sz w:val="20"/>
          <w:szCs w:val="20"/>
          <w:lang w:val="en-HK" w:eastAsia="zh-TW"/>
        </w:rPr>
        <w:t>用</w:t>
      </w:r>
      <w:r w:rsidRPr="00362609">
        <w:rPr>
          <w:rFonts w:ascii="Arial" w:eastAsia="Microsoft JhengHei" w:hAnsi="Arial" w:cs="Arial"/>
          <w:color w:val="000000"/>
          <w:sz w:val="20"/>
          <w:szCs w:val="20"/>
          <w:lang w:val="en-HK" w:eastAsia="zh-TW"/>
        </w:rPr>
        <w:t>NetSuite</w:t>
      </w:r>
      <w:r w:rsidRPr="00362609">
        <w:rPr>
          <w:rFonts w:ascii="Arial" w:eastAsia="Microsoft JhengHei" w:hAnsi="Arial" w:cs="Arial"/>
          <w:color w:val="000000"/>
          <w:sz w:val="20"/>
          <w:szCs w:val="20"/>
          <w:lang w:val="en-HK" w:eastAsia="zh-TW"/>
        </w:rPr>
        <w:t>和雲應</w:t>
      </w:r>
      <w:r>
        <w:rPr>
          <w:rFonts w:ascii="Arial" w:eastAsia="Microsoft JhengHei" w:hAnsi="Arial" w:cs="Arial" w:hint="eastAsia"/>
          <w:color w:val="000000"/>
          <w:sz w:val="20"/>
          <w:szCs w:val="20"/>
          <w:lang w:val="en-HK" w:eastAsia="zh-TW"/>
        </w:rPr>
        <w:t>用帶來的優勢，</w:t>
      </w:r>
      <w:r w:rsidRPr="00362609">
        <w:rPr>
          <w:rFonts w:ascii="Arial" w:eastAsia="Microsoft JhengHei" w:hAnsi="Arial" w:cs="Arial"/>
          <w:color w:val="000000"/>
          <w:sz w:val="20"/>
          <w:szCs w:val="20"/>
          <w:lang w:val="en-HK" w:eastAsia="zh-TW"/>
        </w:rPr>
        <w:t>我們的客戶</w:t>
      </w:r>
      <w:r>
        <w:rPr>
          <w:rFonts w:ascii="Arial" w:eastAsia="Microsoft JhengHei" w:hAnsi="Arial" w:cs="Arial" w:hint="eastAsia"/>
          <w:color w:val="000000"/>
          <w:sz w:val="20"/>
          <w:szCs w:val="20"/>
          <w:lang w:val="en-HK" w:eastAsia="zh-TW"/>
        </w:rPr>
        <w:t>將</w:t>
      </w:r>
      <w:r w:rsidRPr="00362609">
        <w:rPr>
          <w:rFonts w:ascii="Arial" w:eastAsia="Microsoft JhengHei" w:hAnsi="Arial" w:cs="Arial"/>
          <w:color w:val="000000"/>
          <w:sz w:val="20"/>
          <w:szCs w:val="20"/>
          <w:lang w:val="en-HK" w:eastAsia="zh-TW"/>
        </w:rPr>
        <w:t>您視為值得信賴的顧問，您將與他們密切合作，識別、分析和解決他們的業務挑戰。</w:t>
      </w:r>
    </w:p>
    <w:p w14:paraId="03E18621" w14:textId="77777777" w:rsidR="003C0479" w:rsidRPr="00362609" w:rsidRDefault="003C0479" w:rsidP="003C0479">
      <w:pPr>
        <w:spacing w:after="0" w:line="240" w:lineRule="auto"/>
        <w:jc w:val="both"/>
        <w:rPr>
          <w:rFonts w:ascii="Arial" w:eastAsia="Microsoft JhengHei" w:hAnsi="Arial" w:cs="Arial"/>
          <w:color w:val="000000"/>
          <w:sz w:val="20"/>
          <w:szCs w:val="20"/>
          <w:lang w:val="en-HK" w:eastAsia="zh-TW"/>
        </w:rPr>
      </w:pPr>
    </w:p>
    <w:p w14:paraId="7DE34F31" w14:textId="77777777" w:rsidR="003C0479" w:rsidRPr="00362609" w:rsidRDefault="003C0479" w:rsidP="003C0479">
      <w:pPr>
        <w:spacing w:after="0"/>
        <w:jc w:val="both"/>
        <w:rPr>
          <w:rFonts w:ascii="Arial" w:hAnsi="Arial" w:cs="Arial"/>
          <w:sz w:val="20"/>
          <w:szCs w:val="20"/>
          <w:lang w:eastAsia="zh-TW"/>
        </w:rPr>
      </w:pPr>
      <w:r w:rsidRPr="00362609">
        <w:rPr>
          <w:rFonts w:ascii="Arial" w:eastAsia="Microsoft JhengHei" w:hAnsi="Arial" w:cs="Arial"/>
          <w:color w:val="000000"/>
          <w:sz w:val="20"/>
          <w:szCs w:val="20"/>
          <w:lang w:val="en-HK" w:eastAsia="zh-TW"/>
        </w:rPr>
        <w:t>作為您</w:t>
      </w:r>
      <w:r>
        <w:rPr>
          <w:rFonts w:ascii="Arial" w:eastAsia="Microsoft JhengHei" w:hAnsi="Arial" w:cs="Arial" w:hint="eastAsia"/>
          <w:color w:val="000000"/>
          <w:sz w:val="20"/>
          <w:szCs w:val="20"/>
          <w:lang w:val="en-HK" w:eastAsia="zh-TW"/>
        </w:rPr>
        <w:t>職責</w:t>
      </w:r>
      <w:r w:rsidRPr="00362609">
        <w:rPr>
          <w:rFonts w:ascii="Arial" w:eastAsia="Microsoft JhengHei" w:hAnsi="Arial" w:cs="Arial"/>
          <w:color w:val="000000"/>
          <w:sz w:val="20"/>
          <w:szCs w:val="20"/>
          <w:lang w:val="en-HK" w:eastAsia="zh-TW"/>
        </w:rPr>
        <w:t>的一部分，我們將提供廣泛的機會來</w:t>
      </w:r>
      <w:r>
        <w:rPr>
          <w:rFonts w:ascii="Arial" w:eastAsia="Microsoft JhengHei" w:hAnsi="Arial" w:cs="Arial" w:hint="eastAsia"/>
          <w:color w:val="000000"/>
          <w:sz w:val="20"/>
          <w:szCs w:val="20"/>
          <w:lang w:val="en-HK" w:eastAsia="zh-TW"/>
        </w:rPr>
        <w:t>提升</w:t>
      </w:r>
      <w:r w:rsidRPr="00362609">
        <w:rPr>
          <w:rFonts w:ascii="Arial" w:eastAsia="Microsoft JhengHei" w:hAnsi="Arial" w:cs="Arial"/>
          <w:color w:val="000000"/>
          <w:sz w:val="20"/>
          <w:szCs w:val="20"/>
          <w:lang w:val="en-HK" w:eastAsia="zh-TW"/>
        </w:rPr>
        <w:t>您的</w:t>
      </w:r>
      <w:r>
        <w:rPr>
          <w:rFonts w:ascii="Arial" w:eastAsia="Microsoft JhengHei" w:hAnsi="Arial" w:cs="Arial" w:hint="eastAsia"/>
          <w:color w:val="000000"/>
          <w:sz w:val="20"/>
          <w:szCs w:val="20"/>
          <w:lang w:val="en-HK" w:eastAsia="zh-TW"/>
        </w:rPr>
        <w:t>實作</w:t>
      </w:r>
      <w:r w:rsidRPr="00362609">
        <w:rPr>
          <w:rFonts w:ascii="Arial" w:eastAsia="Microsoft JhengHei" w:hAnsi="Arial" w:cs="Arial"/>
          <w:color w:val="000000"/>
          <w:sz w:val="20"/>
          <w:szCs w:val="20"/>
          <w:lang w:val="en-HK" w:eastAsia="zh-TW"/>
        </w:rPr>
        <w:t>和</w:t>
      </w:r>
      <w:r>
        <w:rPr>
          <w:rFonts w:ascii="Arial" w:eastAsia="Microsoft JhengHei" w:hAnsi="Arial" w:cs="Arial" w:hint="eastAsia"/>
          <w:color w:val="000000"/>
          <w:sz w:val="20"/>
          <w:szCs w:val="20"/>
          <w:lang w:val="en-HK" w:eastAsia="zh-TW"/>
        </w:rPr>
        <w:t>顧問能力，</w:t>
      </w:r>
      <w:r w:rsidRPr="00362609">
        <w:rPr>
          <w:rFonts w:ascii="Arial" w:eastAsia="Microsoft JhengHei" w:hAnsi="Arial" w:cs="Arial"/>
          <w:color w:val="000000"/>
          <w:sz w:val="20"/>
          <w:szCs w:val="20"/>
          <w:lang w:val="en-HK" w:eastAsia="zh-TW"/>
        </w:rPr>
        <w:t>通過培訓和在</w:t>
      </w:r>
      <w:r>
        <w:rPr>
          <w:rFonts w:ascii="Arial" w:eastAsia="Microsoft JhengHei" w:hAnsi="Arial" w:cs="Arial" w:hint="eastAsia"/>
          <w:color w:val="000000"/>
          <w:sz w:val="20"/>
          <w:szCs w:val="20"/>
          <w:lang w:val="en-HK" w:eastAsia="zh-TW"/>
        </w:rPr>
        <w:t>專案</w:t>
      </w:r>
      <w:r w:rsidRPr="00362609">
        <w:rPr>
          <w:rFonts w:ascii="Arial" w:eastAsia="Microsoft JhengHei" w:hAnsi="Arial" w:cs="Arial"/>
          <w:color w:val="000000"/>
          <w:sz w:val="20"/>
          <w:szCs w:val="20"/>
          <w:lang w:val="en-HK" w:eastAsia="zh-TW"/>
        </w:rPr>
        <w:t>中獲得的經驗，我們期望您能</w:t>
      </w:r>
      <w:r>
        <w:rPr>
          <w:rFonts w:ascii="Arial" w:eastAsia="Microsoft JhengHei" w:hAnsi="Arial" w:cs="Arial" w:hint="eastAsia"/>
          <w:color w:val="000000"/>
          <w:sz w:val="20"/>
          <w:szCs w:val="20"/>
          <w:lang w:val="en-HK" w:eastAsia="zh-TW"/>
        </w:rPr>
        <w:t>通過</w:t>
      </w:r>
      <w:r w:rsidRPr="00362609">
        <w:rPr>
          <w:rFonts w:ascii="Arial" w:eastAsia="Microsoft JhengHei" w:hAnsi="Arial" w:cs="Arial"/>
          <w:color w:val="000000"/>
          <w:sz w:val="20"/>
          <w:szCs w:val="20"/>
          <w:lang w:val="en-HK" w:eastAsia="zh-TW"/>
        </w:rPr>
        <w:t>NetSuite</w:t>
      </w:r>
      <w:r w:rsidRPr="00362609">
        <w:rPr>
          <w:rFonts w:ascii="Arial" w:eastAsia="Microsoft JhengHei" w:hAnsi="Arial" w:cs="Arial"/>
          <w:color w:val="000000"/>
          <w:sz w:val="20"/>
          <w:szCs w:val="20"/>
          <w:lang w:val="en-HK" w:eastAsia="zh-TW"/>
        </w:rPr>
        <w:t>的</w:t>
      </w:r>
      <w:r>
        <w:rPr>
          <w:rFonts w:ascii="Arial" w:eastAsia="Microsoft JhengHei" w:hAnsi="Arial" w:cs="Arial" w:hint="eastAsia"/>
          <w:color w:val="000000"/>
          <w:sz w:val="20"/>
          <w:szCs w:val="20"/>
          <w:lang w:val="en-HK" w:eastAsia="zh-TW"/>
        </w:rPr>
        <w:t>證照考試</w:t>
      </w:r>
      <w:r w:rsidRPr="00362609">
        <w:rPr>
          <w:rFonts w:ascii="Arial" w:eastAsia="Microsoft JhengHei" w:hAnsi="Arial" w:cs="Arial"/>
          <w:color w:val="000000"/>
          <w:sz w:val="20"/>
          <w:szCs w:val="20"/>
          <w:lang w:val="en-HK" w:eastAsia="zh-TW"/>
        </w:rPr>
        <w:t>，以支持我們在市場上的聲譽和定位。</w:t>
      </w:r>
    </w:p>
    <w:p w14:paraId="0948530F" w14:textId="77777777" w:rsidR="00DD0B50" w:rsidRDefault="00DD0B50" w:rsidP="00287607">
      <w:pPr>
        <w:spacing w:after="0"/>
        <w:rPr>
          <w:rFonts w:ascii="Arial" w:hAnsi="Arial" w:cs="Arial"/>
          <w:color w:val="1E222B"/>
          <w:sz w:val="20"/>
          <w:szCs w:val="20"/>
          <w:shd w:val="clear" w:color="auto" w:fill="FFFFFF"/>
          <w:lang w:eastAsia="zh-TW"/>
        </w:rPr>
      </w:pPr>
    </w:p>
    <w:p w14:paraId="48055BAB" w14:textId="77777777" w:rsidR="003C0479" w:rsidRPr="00031E74" w:rsidRDefault="003C0479" w:rsidP="00287607">
      <w:pPr>
        <w:spacing w:after="0"/>
        <w:rPr>
          <w:rFonts w:ascii="Arial" w:hAnsi="Arial" w:cs="Arial"/>
          <w:color w:val="1E222B"/>
          <w:sz w:val="20"/>
          <w:szCs w:val="20"/>
          <w:shd w:val="clear" w:color="auto" w:fill="FFFFFF"/>
          <w:lang w:eastAsia="zh-TW"/>
        </w:rPr>
      </w:pPr>
    </w:p>
    <w:p w14:paraId="7D3C540A" w14:textId="710B036B" w:rsidR="003C24AD" w:rsidRPr="00031E74" w:rsidRDefault="00C9039F" w:rsidP="007E24F2">
      <w:pPr>
        <w:shd w:val="clear" w:color="auto" w:fill="365F91" w:themeFill="accent1" w:themeFillShade="BF"/>
        <w:spacing w:after="0"/>
        <w:jc w:val="both"/>
        <w:rPr>
          <w:rFonts w:ascii="Arial" w:eastAsia="Times New Roman" w:hAnsi="Arial" w:cs="Arial"/>
          <w:b/>
          <w:color w:val="FFFFFF" w:themeColor="background1"/>
          <w:sz w:val="20"/>
          <w:szCs w:val="20"/>
        </w:rPr>
      </w:pPr>
      <w:r w:rsidRPr="00031E74">
        <w:rPr>
          <w:rFonts w:ascii="Arial" w:eastAsia="Times New Roman" w:hAnsi="Arial" w:cs="Arial"/>
          <w:b/>
          <w:color w:val="FFFFFF" w:themeColor="background1"/>
          <w:sz w:val="20"/>
          <w:szCs w:val="20"/>
        </w:rPr>
        <w:t>NetSuite</w:t>
      </w:r>
      <w:r w:rsidR="005E77A8" w:rsidRPr="00031E74">
        <w:rPr>
          <w:rFonts w:ascii="Arial" w:eastAsia="Times New Roman" w:hAnsi="Arial" w:cs="Arial"/>
          <w:b/>
          <w:color w:val="FFFFFF" w:themeColor="background1"/>
          <w:sz w:val="20"/>
          <w:szCs w:val="20"/>
        </w:rPr>
        <w:t xml:space="preserve"> </w:t>
      </w:r>
      <w:r w:rsidR="003C24AD" w:rsidRPr="00031E74">
        <w:rPr>
          <w:rFonts w:ascii="Arial" w:eastAsia="Times New Roman" w:hAnsi="Arial" w:cs="Arial"/>
          <w:b/>
          <w:color w:val="FFFFFF" w:themeColor="background1"/>
          <w:sz w:val="20"/>
          <w:szCs w:val="20"/>
        </w:rPr>
        <w:t>Consultant, Technology &amp; Management Consulting Services</w:t>
      </w:r>
      <w:r w:rsidRPr="00031E74">
        <w:rPr>
          <w:rFonts w:ascii="Arial" w:eastAsia="Times New Roman" w:hAnsi="Arial" w:cs="Arial"/>
          <w:b/>
          <w:color w:val="FFFFFF" w:themeColor="background1"/>
          <w:sz w:val="20"/>
          <w:szCs w:val="20"/>
        </w:rPr>
        <w:t xml:space="preserve"> (Taipei Office)</w:t>
      </w:r>
    </w:p>
    <w:p w14:paraId="0E70F7ED" w14:textId="77777777" w:rsidR="003C24AD" w:rsidRPr="00031E74" w:rsidRDefault="003C24AD" w:rsidP="007E24F2">
      <w:pPr>
        <w:spacing w:after="0"/>
        <w:jc w:val="both"/>
        <w:rPr>
          <w:rFonts w:ascii="Arial" w:hAnsi="Arial" w:cs="Arial"/>
          <w:b/>
          <w:color w:val="000000" w:themeColor="text1"/>
          <w:sz w:val="20"/>
          <w:szCs w:val="20"/>
        </w:rPr>
      </w:pPr>
    </w:p>
    <w:p w14:paraId="4A19D8B7" w14:textId="77777777" w:rsidR="0059366F" w:rsidRPr="00031E74" w:rsidRDefault="0059366F" w:rsidP="007E24F2">
      <w:pPr>
        <w:spacing w:after="0"/>
        <w:jc w:val="both"/>
        <w:rPr>
          <w:rFonts w:ascii="Arial" w:eastAsia="Times New Roman" w:hAnsi="Arial" w:cs="Arial"/>
          <w:color w:val="000000"/>
          <w:sz w:val="20"/>
          <w:szCs w:val="20"/>
          <w:lang w:val="en-HK" w:eastAsia="en-HK"/>
        </w:rPr>
      </w:pPr>
      <w:r w:rsidRPr="00031E74">
        <w:rPr>
          <w:rFonts w:ascii="Arial" w:eastAsia="Times New Roman" w:hAnsi="Arial" w:cs="Arial"/>
          <w:color w:val="000000"/>
          <w:sz w:val="20"/>
          <w:szCs w:val="20"/>
          <w:lang w:val="en-HK" w:eastAsia="en-HK"/>
        </w:rPr>
        <w:t xml:space="preserve">As a project team member in the Technology Consulting practice, you will work with project leads/managers to execute ERP implementations and changes to existing systems using the firm's project methodology. </w:t>
      </w:r>
    </w:p>
    <w:p w14:paraId="6084A311" w14:textId="77777777" w:rsidR="0059366F" w:rsidRPr="00031E74" w:rsidRDefault="0059366F" w:rsidP="007E24F2">
      <w:pPr>
        <w:spacing w:after="0"/>
        <w:jc w:val="both"/>
        <w:rPr>
          <w:rFonts w:ascii="Arial" w:eastAsia="Times New Roman" w:hAnsi="Arial" w:cs="Arial"/>
          <w:color w:val="000000"/>
          <w:sz w:val="20"/>
          <w:szCs w:val="20"/>
          <w:lang w:val="en-HK" w:eastAsia="en-HK"/>
        </w:rPr>
      </w:pPr>
    </w:p>
    <w:p w14:paraId="0E8BA2DB" w14:textId="77777777" w:rsidR="0059366F" w:rsidRPr="00031E74" w:rsidRDefault="0059366F" w:rsidP="007E24F2">
      <w:pPr>
        <w:spacing w:after="0"/>
        <w:jc w:val="both"/>
        <w:rPr>
          <w:rFonts w:ascii="Arial" w:eastAsia="Times New Roman" w:hAnsi="Arial" w:cs="Arial"/>
          <w:color w:val="000000"/>
          <w:sz w:val="20"/>
          <w:szCs w:val="20"/>
          <w:lang w:val="en-HK" w:eastAsia="en-HK"/>
        </w:rPr>
      </w:pPr>
      <w:r w:rsidRPr="00031E74">
        <w:rPr>
          <w:rFonts w:ascii="Arial" w:eastAsia="Times New Roman" w:hAnsi="Arial" w:cs="Arial"/>
          <w:color w:val="000000"/>
          <w:sz w:val="20"/>
          <w:szCs w:val="20"/>
          <w:lang w:val="en-HK" w:eastAsia="en-HK"/>
        </w:rPr>
        <w:t xml:space="preserve">Our NetSuite team crosses 20-plus countries on 5 continents. You will be comfortable with working with our team members globally. </w:t>
      </w:r>
    </w:p>
    <w:p w14:paraId="1CEAC9EF" w14:textId="77777777" w:rsidR="0059366F" w:rsidRPr="00031E74" w:rsidRDefault="0059366F" w:rsidP="007E24F2">
      <w:pPr>
        <w:spacing w:after="0"/>
        <w:jc w:val="both"/>
        <w:rPr>
          <w:rFonts w:ascii="Arial" w:eastAsia="Times New Roman" w:hAnsi="Arial" w:cs="Arial"/>
          <w:color w:val="000000"/>
          <w:sz w:val="20"/>
          <w:szCs w:val="20"/>
          <w:lang w:val="en-HK" w:eastAsia="en-HK"/>
        </w:rPr>
      </w:pPr>
    </w:p>
    <w:p w14:paraId="34D5D510" w14:textId="735B0A8D" w:rsidR="0059366F" w:rsidRPr="00031E74" w:rsidRDefault="0059366F" w:rsidP="007E24F2">
      <w:pPr>
        <w:spacing w:after="0"/>
        <w:jc w:val="both"/>
        <w:rPr>
          <w:rFonts w:ascii="Arial" w:eastAsia="Times New Roman" w:hAnsi="Arial" w:cs="Arial"/>
          <w:color w:val="000000"/>
          <w:sz w:val="20"/>
          <w:szCs w:val="20"/>
          <w:lang w:val="en-HK" w:eastAsia="en-HK"/>
        </w:rPr>
      </w:pPr>
      <w:r w:rsidRPr="00031E74">
        <w:rPr>
          <w:rFonts w:ascii="Arial" w:eastAsia="Times New Roman" w:hAnsi="Arial" w:cs="Arial"/>
          <w:color w:val="000000"/>
          <w:sz w:val="20"/>
          <w:szCs w:val="20"/>
          <w:lang w:val="en-HK" w:eastAsia="en-HK"/>
        </w:rPr>
        <w:t xml:space="preserve">Our clients are leaders in their sectors. You will work with them to develop solutions that meet their organizational strategy and objectives, enabling them to take full advantage of NetSuite and the benefits/agility that cloud applications bring. Our clients will see you as a trusted advisor, and you will work closely with them to identify, analyse, and solve their business challenges. </w:t>
      </w:r>
    </w:p>
    <w:p w14:paraId="76F8864E" w14:textId="77777777" w:rsidR="0059366F" w:rsidRPr="00031E74" w:rsidRDefault="0059366F" w:rsidP="007E24F2">
      <w:pPr>
        <w:spacing w:after="0"/>
        <w:jc w:val="both"/>
        <w:rPr>
          <w:rFonts w:ascii="Arial" w:eastAsia="Times New Roman" w:hAnsi="Arial" w:cs="Arial"/>
          <w:color w:val="000000"/>
          <w:sz w:val="20"/>
          <w:szCs w:val="20"/>
          <w:lang w:val="en-HK" w:eastAsia="en-HK"/>
        </w:rPr>
      </w:pPr>
    </w:p>
    <w:p w14:paraId="4705BF0A" w14:textId="0A5B9890" w:rsidR="0059366F" w:rsidRDefault="0059366F" w:rsidP="007E24F2">
      <w:pPr>
        <w:spacing w:after="0"/>
        <w:jc w:val="both"/>
        <w:rPr>
          <w:rFonts w:ascii="Arial" w:eastAsia="Times New Roman" w:hAnsi="Arial" w:cs="Arial"/>
          <w:color w:val="000000"/>
          <w:sz w:val="20"/>
          <w:szCs w:val="20"/>
          <w:lang w:val="en-HK" w:eastAsia="en-HK"/>
        </w:rPr>
      </w:pPr>
      <w:r w:rsidRPr="00031E74">
        <w:rPr>
          <w:rFonts w:ascii="Arial" w:eastAsia="Times New Roman" w:hAnsi="Arial" w:cs="Arial"/>
          <w:color w:val="000000"/>
          <w:sz w:val="20"/>
          <w:szCs w:val="20"/>
          <w:lang w:val="en-HK" w:eastAsia="en-HK"/>
        </w:rPr>
        <w:t>As part of your role, we will provide broad opportunities to develop your application and consulting skills. Through training and experience gained on projects, you will be expected to complete NetSuite certification to support our reputation and positioning in the market.</w:t>
      </w:r>
    </w:p>
    <w:p w14:paraId="4EAB240F" w14:textId="77777777" w:rsidR="003C0479" w:rsidRPr="00031E74" w:rsidRDefault="003C0479" w:rsidP="007E24F2">
      <w:pPr>
        <w:spacing w:after="0"/>
        <w:jc w:val="both"/>
        <w:rPr>
          <w:rFonts w:ascii="Arial" w:eastAsia="Times New Roman" w:hAnsi="Arial" w:cs="Arial"/>
          <w:color w:val="000000"/>
          <w:sz w:val="20"/>
          <w:szCs w:val="20"/>
          <w:lang w:val="en-HK" w:eastAsia="en-HK"/>
        </w:rPr>
      </w:pPr>
    </w:p>
    <w:p w14:paraId="164F30E8" w14:textId="77777777" w:rsidR="00DD0B50" w:rsidRPr="00031E74" w:rsidRDefault="00DD0B50" w:rsidP="007E24F2">
      <w:pPr>
        <w:spacing w:after="0"/>
        <w:jc w:val="both"/>
        <w:rPr>
          <w:rFonts w:ascii="Arial" w:eastAsia="Times New Roman" w:hAnsi="Arial" w:cs="Arial"/>
          <w:color w:val="000000"/>
          <w:sz w:val="20"/>
          <w:szCs w:val="20"/>
          <w:lang w:val="en-HK" w:eastAsia="en-HK"/>
        </w:rPr>
      </w:pPr>
    </w:p>
    <w:p w14:paraId="68B03048" w14:textId="77777777" w:rsidR="003C0479" w:rsidRPr="0051071E" w:rsidRDefault="003C0479" w:rsidP="003C0479">
      <w:pPr>
        <w:spacing w:after="0"/>
        <w:jc w:val="both"/>
        <w:rPr>
          <w:rFonts w:ascii="Arial" w:eastAsia="Microsoft JhengHei" w:hAnsi="Arial" w:cs="Arial"/>
          <w:b/>
          <w:bCs/>
          <w:color w:val="000000"/>
          <w:sz w:val="20"/>
          <w:szCs w:val="20"/>
          <w:lang w:val="en-HK" w:eastAsia="zh-TW"/>
        </w:rPr>
      </w:pPr>
      <w:r w:rsidRPr="0051071E">
        <w:rPr>
          <w:rFonts w:ascii="Arial" w:eastAsia="Microsoft JhengHei" w:hAnsi="Arial" w:cs="Arial"/>
          <w:b/>
          <w:bCs/>
          <w:color w:val="000000"/>
          <w:sz w:val="20"/>
          <w:szCs w:val="20"/>
          <w:lang w:val="en-HK" w:eastAsia="zh-TW"/>
        </w:rPr>
        <w:t>工作內容</w:t>
      </w:r>
    </w:p>
    <w:p w14:paraId="4A392FF1" w14:textId="77777777" w:rsidR="003C0479" w:rsidRPr="00362609" w:rsidRDefault="003C0479" w:rsidP="003C0479">
      <w:pPr>
        <w:spacing w:after="0"/>
        <w:jc w:val="both"/>
        <w:rPr>
          <w:rFonts w:ascii="Arial" w:hAnsi="Arial" w:cs="Arial"/>
          <w:b/>
          <w:bCs/>
          <w:sz w:val="20"/>
          <w:szCs w:val="20"/>
          <w:lang w:eastAsia="zh-TW"/>
        </w:rPr>
      </w:pPr>
    </w:p>
    <w:p w14:paraId="0EF11F13" w14:textId="77777777" w:rsidR="003C0479" w:rsidRPr="0051071E" w:rsidRDefault="003C0479" w:rsidP="003C0479">
      <w:pPr>
        <w:pStyle w:val="ListParagraph"/>
        <w:numPr>
          <w:ilvl w:val="0"/>
          <w:numId w:val="26"/>
        </w:numPr>
        <w:spacing w:after="0"/>
        <w:jc w:val="both"/>
        <w:rPr>
          <w:rFonts w:ascii="Arial" w:eastAsia="Microsoft JhengHei" w:hAnsi="Arial" w:cs="Arial"/>
          <w:color w:val="000000"/>
          <w:sz w:val="20"/>
          <w:szCs w:val="20"/>
          <w:lang w:val="en-HK" w:eastAsia="zh-TW"/>
        </w:rPr>
      </w:pPr>
      <w:r w:rsidRPr="0051071E">
        <w:rPr>
          <w:rFonts w:ascii="Arial" w:eastAsia="Microsoft JhengHei" w:hAnsi="Arial" w:cs="Arial"/>
          <w:color w:val="000000"/>
          <w:sz w:val="20"/>
          <w:szCs w:val="20"/>
          <w:lang w:val="en-HK" w:eastAsia="zh-TW"/>
        </w:rPr>
        <w:t>確保</w:t>
      </w:r>
      <w:r>
        <w:rPr>
          <w:rFonts w:ascii="Arial" w:eastAsia="Microsoft JhengHei" w:hAnsi="Arial" w:cs="Arial" w:hint="eastAsia"/>
          <w:color w:val="000000"/>
          <w:sz w:val="20"/>
          <w:szCs w:val="20"/>
          <w:lang w:val="en-HK" w:eastAsia="zh-TW"/>
        </w:rPr>
        <w:t>專案</w:t>
      </w:r>
      <w:r w:rsidRPr="0051071E">
        <w:rPr>
          <w:rFonts w:ascii="Arial" w:eastAsia="Microsoft JhengHei" w:hAnsi="Arial" w:cs="Arial"/>
          <w:color w:val="000000"/>
          <w:sz w:val="20"/>
          <w:szCs w:val="20"/>
          <w:lang w:val="en-HK" w:eastAsia="zh-TW"/>
        </w:rPr>
        <w:t>任務的完成，包括</w:t>
      </w:r>
      <w:r>
        <w:rPr>
          <w:rFonts w:ascii="Arial" w:eastAsia="Microsoft JhengHei" w:hAnsi="Arial" w:cs="Arial" w:hint="eastAsia"/>
          <w:color w:val="000000"/>
          <w:sz w:val="20"/>
          <w:szCs w:val="20"/>
          <w:lang w:val="en-HK" w:eastAsia="zh-TW"/>
        </w:rPr>
        <w:t>:</w:t>
      </w:r>
      <w:r w:rsidRPr="0051071E">
        <w:rPr>
          <w:rFonts w:ascii="Arial" w:eastAsia="Microsoft JhengHei" w:hAnsi="Arial" w:cs="Arial"/>
          <w:color w:val="000000"/>
          <w:sz w:val="20"/>
          <w:szCs w:val="20"/>
          <w:lang w:val="en-HK" w:eastAsia="zh-TW"/>
        </w:rPr>
        <w:t>功能</w:t>
      </w:r>
      <w:r>
        <w:rPr>
          <w:rFonts w:ascii="Arial" w:eastAsia="Microsoft JhengHei" w:hAnsi="Arial" w:cs="Arial" w:hint="eastAsia"/>
          <w:color w:val="000000"/>
          <w:sz w:val="20"/>
          <w:szCs w:val="20"/>
          <w:lang w:val="en-HK" w:eastAsia="zh-TW"/>
        </w:rPr>
        <w:t>說明文件</w:t>
      </w:r>
      <w:r w:rsidRPr="0051071E">
        <w:rPr>
          <w:rFonts w:ascii="Arial" w:eastAsia="Microsoft JhengHei" w:hAnsi="Arial" w:cs="Arial"/>
          <w:color w:val="000000"/>
          <w:sz w:val="20"/>
          <w:szCs w:val="20"/>
          <w:lang w:val="en-HK" w:eastAsia="zh-TW"/>
        </w:rPr>
        <w:t>、設計規格</w:t>
      </w:r>
      <w:r>
        <w:rPr>
          <w:rFonts w:ascii="Arial" w:eastAsia="Microsoft JhengHei" w:hAnsi="Arial" w:cs="Arial" w:hint="eastAsia"/>
          <w:color w:val="000000"/>
          <w:sz w:val="20"/>
          <w:szCs w:val="20"/>
          <w:lang w:val="en-HK" w:eastAsia="zh-TW"/>
        </w:rPr>
        <w:t>文件</w:t>
      </w:r>
      <w:r w:rsidRPr="0051071E">
        <w:rPr>
          <w:rFonts w:ascii="Arial" w:eastAsia="Microsoft JhengHei" w:hAnsi="Arial" w:cs="Arial"/>
          <w:color w:val="000000"/>
          <w:sz w:val="20"/>
          <w:szCs w:val="20"/>
          <w:lang w:val="en-HK" w:eastAsia="zh-TW"/>
        </w:rPr>
        <w:t>、</w:t>
      </w:r>
      <w:r>
        <w:rPr>
          <w:rFonts w:ascii="Arial" w:eastAsia="Microsoft JhengHei" w:hAnsi="Arial" w:cs="Arial" w:hint="eastAsia"/>
          <w:color w:val="000000"/>
          <w:sz w:val="20"/>
          <w:szCs w:val="20"/>
          <w:lang w:val="en-HK" w:eastAsia="zh-TW"/>
        </w:rPr>
        <w:t>建構系統</w:t>
      </w:r>
      <w:r w:rsidRPr="0051071E">
        <w:rPr>
          <w:rFonts w:ascii="Arial" w:eastAsia="Microsoft JhengHei" w:hAnsi="Arial" w:cs="Arial"/>
          <w:color w:val="000000"/>
          <w:sz w:val="20"/>
          <w:szCs w:val="20"/>
          <w:lang w:val="en-HK" w:eastAsia="zh-TW"/>
        </w:rPr>
        <w:t>、</w:t>
      </w:r>
      <w:r>
        <w:rPr>
          <w:rFonts w:ascii="Arial" w:eastAsia="Microsoft JhengHei" w:hAnsi="Arial" w:cs="Arial" w:hint="eastAsia"/>
          <w:color w:val="000000"/>
          <w:sz w:val="20"/>
          <w:szCs w:val="20"/>
          <w:lang w:val="en-HK" w:eastAsia="zh-TW"/>
        </w:rPr>
        <w:t>品質管理</w:t>
      </w:r>
      <w:r w:rsidRPr="0051071E">
        <w:rPr>
          <w:rFonts w:ascii="Arial" w:eastAsia="Microsoft JhengHei" w:hAnsi="Arial" w:cs="Arial"/>
          <w:color w:val="000000"/>
          <w:sz w:val="20"/>
          <w:szCs w:val="20"/>
          <w:lang w:val="en-HK" w:eastAsia="zh-TW"/>
        </w:rPr>
        <w:t>、數據遷移和</w:t>
      </w:r>
      <w:r>
        <w:rPr>
          <w:rFonts w:ascii="Arial" w:eastAsia="Microsoft JhengHei" w:hAnsi="Arial" w:cs="Arial" w:hint="eastAsia"/>
          <w:color w:val="000000"/>
          <w:sz w:val="20"/>
          <w:szCs w:val="20"/>
          <w:lang w:val="en-HK" w:eastAsia="zh-TW"/>
        </w:rPr>
        <w:t>專案</w:t>
      </w:r>
      <w:r w:rsidRPr="0051071E">
        <w:rPr>
          <w:rFonts w:ascii="Arial" w:eastAsia="Microsoft JhengHei" w:hAnsi="Arial" w:cs="Arial"/>
          <w:color w:val="000000"/>
          <w:sz w:val="20"/>
          <w:szCs w:val="20"/>
          <w:lang w:val="en-HK" w:eastAsia="zh-TW"/>
        </w:rPr>
        <w:t>審</w:t>
      </w:r>
      <w:r>
        <w:rPr>
          <w:rFonts w:ascii="Arial" w:eastAsia="Microsoft JhengHei" w:hAnsi="Arial" w:cs="Arial" w:hint="eastAsia"/>
          <w:color w:val="000000"/>
          <w:sz w:val="20"/>
          <w:szCs w:val="20"/>
          <w:lang w:val="en-HK" w:eastAsia="zh-TW"/>
        </w:rPr>
        <w:t>核</w:t>
      </w:r>
    </w:p>
    <w:p w14:paraId="5341CC4E" w14:textId="77777777" w:rsidR="003C0479" w:rsidRPr="0051071E" w:rsidRDefault="003C0479" w:rsidP="003C0479">
      <w:pPr>
        <w:pStyle w:val="ListParagraph"/>
        <w:numPr>
          <w:ilvl w:val="0"/>
          <w:numId w:val="26"/>
        </w:numPr>
        <w:spacing w:after="0"/>
        <w:jc w:val="both"/>
        <w:rPr>
          <w:rFonts w:ascii="Arial" w:eastAsia="Microsoft JhengHei" w:hAnsi="Arial" w:cs="Arial"/>
          <w:color w:val="000000"/>
          <w:sz w:val="20"/>
          <w:szCs w:val="20"/>
          <w:lang w:val="en-HK" w:eastAsia="zh-TW"/>
        </w:rPr>
      </w:pPr>
      <w:r w:rsidRPr="0051071E">
        <w:rPr>
          <w:rFonts w:ascii="Arial" w:eastAsia="Microsoft JhengHei" w:hAnsi="Arial" w:cs="Arial"/>
          <w:color w:val="000000"/>
          <w:sz w:val="20"/>
          <w:szCs w:val="20"/>
          <w:lang w:val="en-HK" w:eastAsia="zh-TW"/>
        </w:rPr>
        <w:t>與內部</w:t>
      </w:r>
      <w:r>
        <w:rPr>
          <w:rFonts w:ascii="Arial" w:eastAsia="Microsoft JhengHei" w:hAnsi="Arial" w:cs="Arial" w:hint="eastAsia"/>
          <w:color w:val="000000"/>
          <w:sz w:val="20"/>
          <w:szCs w:val="20"/>
          <w:lang w:val="en-HK" w:eastAsia="zh-TW"/>
        </w:rPr>
        <w:t>團隊、</w:t>
      </w:r>
      <w:r w:rsidRPr="0051071E">
        <w:rPr>
          <w:rFonts w:ascii="Arial" w:eastAsia="Microsoft JhengHei" w:hAnsi="Arial" w:cs="Arial"/>
          <w:color w:val="000000"/>
          <w:sz w:val="20"/>
          <w:szCs w:val="20"/>
          <w:lang w:val="en-HK" w:eastAsia="zh-TW"/>
        </w:rPr>
        <w:t>客戶團隊合作，設定基本的</w:t>
      </w:r>
      <w:r w:rsidRPr="0051071E">
        <w:rPr>
          <w:rFonts w:ascii="Arial" w:eastAsia="Microsoft JhengHei" w:hAnsi="Arial" w:cs="Arial"/>
          <w:color w:val="000000"/>
          <w:sz w:val="20"/>
          <w:szCs w:val="20"/>
          <w:lang w:val="en-HK" w:eastAsia="zh-TW"/>
        </w:rPr>
        <w:t>NetSuite</w:t>
      </w:r>
      <w:r>
        <w:rPr>
          <w:rFonts w:ascii="Arial" w:eastAsia="Microsoft JhengHei" w:hAnsi="Arial" w:cs="Arial" w:hint="eastAsia"/>
          <w:color w:val="000000"/>
          <w:sz w:val="20"/>
          <w:szCs w:val="20"/>
          <w:lang w:val="en-HK" w:eastAsia="zh-TW"/>
        </w:rPr>
        <w:t>架構</w:t>
      </w:r>
      <w:r w:rsidRPr="0051071E">
        <w:rPr>
          <w:rFonts w:ascii="Arial" w:eastAsia="Microsoft JhengHei" w:hAnsi="Arial" w:cs="Arial"/>
          <w:color w:val="000000"/>
          <w:sz w:val="20"/>
          <w:szCs w:val="20"/>
          <w:lang w:val="en-HK" w:eastAsia="zh-TW"/>
        </w:rPr>
        <w:t>，及</w:t>
      </w:r>
      <w:r>
        <w:rPr>
          <w:rFonts w:ascii="Arial" w:eastAsia="Microsoft JhengHei" w:hAnsi="Arial" w:cs="Arial" w:hint="eastAsia"/>
          <w:color w:val="000000"/>
          <w:sz w:val="20"/>
          <w:szCs w:val="20"/>
          <w:lang w:val="en-HK" w:eastAsia="zh-TW"/>
        </w:rPr>
        <w:t>客製化</w:t>
      </w:r>
      <w:r w:rsidRPr="0051071E">
        <w:rPr>
          <w:rFonts w:ascii="Arial" w:eastAsia="Microsoft JhengHei" w:hAnsi="Arial" w:cs="Arial"/>
          <w:color w:val="000000"/>
          <w:sz w:val="20"/>
          <w:szCs w:val="20"/>
          <w:lang w:val="en-HK" w:eastAsia="zh-TW"/>
        </w:rPr>
        <w:t>和第三方</w:t>
      </w:r>
      <w:r>
        <w:rPr>
          <w:rFonts w:ascii="Arial" w:eastAsia="Microsoft JhengHei" w:hAnsi="Arial" w:cs="Arial" w:hint="eastAsia"/>
          <w:color w:val="000000"/>
          <w:sz w:val="20"/>
          <w:szCs w:val="20"/>
          <w:lang w:val="en-HK" w:eastAsia="zh-TW"/>
        </w:rPr>
        <w:t>整合軟體</w:t>
      </w:r>
    </w:p>
    <w:p w14:paraId="1E47B337" w14:textId="77777777" w:rsidR="003C0479" w:rsidRPr="0051071E" w:rsidRDefault="003C0479" w:rsidP="003C0479">
      <w:pPr>
        <w:pStyle w:val="ListParagraph"/>
        <w:numPr>
          <w:ilvl w:val="0"/>
          <w:numId w:val="26"/>
        </w:numPr>
        <w:spacing w:after="0"/>
        <w:jc w:val="both"/>
        <w:rPr>
          <w:rFonts w:ascii="Arial" w:eastAsia="Microsoft JhengHei" w:hAnsi="Arial" w:cs="Arial"/>
          <w:color w:val="000000"/>
          <w:sz w:val="20"/>
          <w:szCs w:val="20"/>
          <w:lang w:val="en-HK" w:eastAsia="zh-TW"/>
        </w:rPr>
      </w:pPr>
      <w:r w:rsidRPr="0051071E">
        <w:rPr>
          <w:rFonts w:ascii="Arial" w:eastAsia="Microsoft JhengHei" w:hAnsi="Arial" w:cs="Arial"/>
          <w:color w:val="000000"/>
          <w:sz w:val="20"/>
          <w:szCs w:val="20"/>
          <w:lang w:val="en-HK" w:eastAsia="zh-TW"/>
        </w:rPr>
        <w:t>協助客戶進行</w:t>
      </w:r>
      <w:r>
        <w:rPr>
          <w:rFonts w:ascii="Arial" w:eastAsia="Microsoft JhengHei" w:hAnsi="Arial" w:cs="Arial" w:hint="eastAsia"/>
          <w:color w:val="000000"/>
          <w:sz w:val="20"/>
          <w:szCs w:val="20"/>
          <w:lang w:val="en-HK" w:eastAsia="zh-TW"/>
        </w:rPr>
        <w:t>需求訪談</w:t>
      </w:r>
      <w:r w:rsidRPr="0051071E">
        <w:rPr>
          <w:rFonts w:ascii="Arial" w:eastAsia="Microsoft JhengHei" w:hAnsi="Arial" w:cs="Arial"/>
          <w:color w:val="000000"/>
          <w:sz w:val="20"/>
          <w:szCs w:val="20"/>
          <w:lang w:val="en-HK" w:eastAsia="zh-TW"/>
        </w:rPr>
        <w:t>，</w:t>
      </w:r>
      <w:r>
        <w:rPr>
          <w:rFonts w:ascii="Arial" w:eastAsia="Microsoft JhengHei" w:hAnsi="Arial" w:cs="Arial" w:hint="eastAsia"/>
          <w:color w:val="000000"/>
          <w:sz w:val="20"/>
          <w:szCs w:val="20"/>
          <w:lang w:val="en-HK" w:eastAsia="zh-TW"/>
        </w:rPr>
        <w:t>根據</w:t>
      </w:r>
      <w:r w:rsidRPr="0051071E">
        <w:rPr>
          <w:rFonts w:ascii="Arial" w:eastAsia="Microsoft JhengHei" w:hAnsi="Arial" w:cs="Arial"/>
          <w:color w:val="000000"/>
          <w:sz w:val="20"/>
          <w:szCs w:val="20"/>
          <w:lang w:val="en-HK" w:eastAsia="zh-TW"/>
        </w:rPr>
        <w:t>業務流程和需求</w:t>
      </w:r>
      <w:r>
        <w:rPr>
          <w:rFonts w:ascii="Arial" w:eastAsia="Microsoft JhengHei" w:hAnsi="Arial" w:cs="Arial" w:hint="eastAsia"/>
          <w:color w:val="000000"/>
          <w:sz w:val="20"/>
          <w:szCs w:val="20"/>
          <w:lang w:val="en-HK" w:eastAsia="zh-TW"/>
        </w:rPr>
        <w:t>，尋找</w:t>
      </w:r>
      <w:r w:rsidRPr="0051071E">
        <w:rPr>
          <w:rFonts w:ascii="Arial" w:eastAsia="Microsoft JhengHei" w:hAnsi="Arial" w:cs="Arial"/>
          <w:color w:val="000000"/>
          <w:sz w:val="20"/>
          <w:szCs w:val="20"/>
          <w:lang w:val="en-HK" w:eastAsia="zh-TW"/>
        </w:rPr>
        <w:t>解決方案</w:t>
      </w:r>
    </w:p>
    <w:p w14:paraId="3FB30784" w14:textId="77777777" w:rsidR="003C0479" w:rsidRPr="0051071E" w:rsidRDefault="003C0479" w:rsidP="003C0479">
      <w:pPr>
        <w:pStyle w:val="ListParagraph"/>
        <w:numPr>
          <w:ilvl w:val="0"/>
          <w:numId w:val="26"/>
        </w:numPr>
        <w:spacing w:after="0"/>
        <w:jc w:val="both"/>
        <w:rPr>
          <w:rFonts w:ascii="Arial" w:eastAsia="Microsoft JhengHei" w:hAnsi="Arial" w:cs="Arial"/>
          <w:color w:val="000000"/>
          <w:sz w:val="20"/>
          <w:szCs w:val="20"/>
          <w:lang w:val="en-HK" w:eastAsia="zh-TW"/>
        </w:rPr>
      </w:pPr>
      <w:r w:rsidRPr="0051071E">
        <w:rPr>
          <w:rFonts w:ascii="Arial" w:eastAsia="Microsoft JhengHei" w:hAnsi="Arial" w:cs="Arial"/>
          <w:color w:val="000000"/>
          <w:sz w:val="20"/>
          <w:szCs w:val="20"/>
          <w:lang w:val="en-HK" w:eastAsia="zh-TW"/>
        </w:rPr>
        <w:t>與</w:t>
      </w:r>
      <w:r>
        <w:rPr>
          <w:rFonts w:ascii="Arial" w:eastAsia="Microsoft JhengHei" w:hAnsi="Arial" w:cs="Arial" w:hint="eastAsia"/>
          <w:color w:val="000000"/>
          <w:sz w:val="20"/>
          <w:szCs w:val="20"/>
          <w:lang w:val="en-HK" w:eastAsia="zh-TW"/>
        </w:rPr>
        <w:t>專案</w:t>
      </w:r>
      <w:r w:rsidRPr="0051071E">
        <w:rPr>
          <w:rFonts w:ascii="Arial" w:eastAsia="Microsoft JhengHei" w:hAnsi="Arial" w:cs="Arial"/>
          <w:color w:val="000000"/>
          <w:sz w:val="20"/>
          <w:szCs w:val="20"/>
          <w:lang w:val="en-HK" w:eastAsia="zh-TW"/>
        </w:rPr>
        <w:t>團隊合作，評估客戶現有系統、業務流程</w:t>
      </w:r>
      <w:r>
        <w:rPr>
          <w:rFonts w:ascii="Arial" w:eastAsia="Microsoft JhengHei" w:hAnsi="Arial" w:cs="Arial" w:hint="eastAsia"/>
          <w:color w:val="000000"/>
          <w:sz w:val="20"/>
          <w:szCs w:val="20"/>
          <w:lang w:val="en-HK" w:eastAsia="zh-TW"/>
        </w:rPr>
        <w:t>、痛點</w:t>
      </w:r>
      <w:r w:rsidRPr="0051071E">
        <w:rPr>
          <w:rFonts w:ascii="Arial" w:eastAsia="Microsoft JhengHei" w:hAnsi="Arial" w:cs="Arial"/>
          <w:color w:val="000000"/>
          <w:sz w:val="20"/>
          <w:szCs w:val="20"/>
          <w:lang w:val="en-HK" w:eastAsia="zh-TW"/>
        </w:rPr>
        <w:t>，</w:t>
      </w:r>
      <w:r>
        <w:rPr>
          <w:rFonts w:ascii="Arial" w:eastAsia="Microsoft JhengHei" w:hAnsi="Arial" w:cs="Arial" w:hint="eastAsia"/>
          <w:color w:val="000000"/>
          <w:sz w:val="20"/>
          <w:szCs w:val="20"/>
          <w:lang w:val="en-HK" w:eastAsia="zh-TW"/>
        </w:rPr>
        <w:t>設計</w:t>
      </w:r>
      <w:r w:rsidRPr="0051071E">
        <w:rPr>
          <w:rFonts w:ascii="Arial" w:eastAsia="Microsoft JhengHei" w:hAnsi="Arial" w:cs="Arial"/>
          <w:color w:val="000000"/>
          <w:sz w:val="20"/>
          <w:szCs w:val="20"/>
          <w:lang w:val="en-HK" w:eastAsia="zh-TW"/>
        </w:rPr>
        <w:t>NetSuite</w:t>
      </w:r>
      <w:r w:rsidRPr="0051071E">
        <w:rPr>
          <w:rFonts w:ascii="Arial" w:eastAsia="Microsoft JhengHei" w:hAnsi="Arial" w:cs="Arial"/>
          <w:color w:val="000000"/>
          <w:sz w:val="20"/>
          <w:szCs w:val="20"/>
          <w:lang w:val="en-HK" w:eastAsia="zh-TW"/>
        </w:rPr>
        <w:t>解決方案</w:t>
      </w:r>
      <w:r>
        <w:rPr>
          <w:rFonts w:ascii="Arial" w:eastAsia="Microsoft JhengHei" w:hAnsi="Arial" w:cs="Arial" w:hint="eastAsia"/>
          <w:color w:val="000000"/>
          <w:sz w:val="20"/>
          <w:szCs w:val="20"/>
          <w:lang w:val="en-HK" w:eastAsia="zh-TW"/>
        </w:rPr>
        <w:t>，</w:t>
      </w:r>
      <w:r w:rsidRPr="0051071E">
        <w:rPr>
          <w:rFonts w:ascii="Arial" w:eastAsia="Microsoft JhengHei" w:hAnsi="Arial" w:cs="Arial"/>
          <w:color w:val="000000"/>
          <w:sz w:val="20"/>
          <w:szCs w:val="20"/>
          <w:lang w:val="en-HK" w:eastAsia="zh-TW"/>
        </w:rPr>
        <w:t>並提出</w:t>
      </w:r>
      <w:r>
        <w:rPr>
          <w:rFonts w:ascii="Arial" w:eastAsia="Microsoft JhengHei" w:hAnsi="Arial" w:cs="Arial" w:hint="eastAsia"/>
          <w:color w:val="000000"/>
          <w:sz w:val="20"/>
          <w:szCs w:val="20"/>
          <w:lang w:val="en-HK" w:eastAsia="zh-TW"/>
        </w:rPr>
        <w:t>建議以改善</w:t>
      </w:r>
      <w:r w:rsidRPr="0051071E">
        <w:rPr>
          <w:rFonts w:ascii="Arial" w:eastAsia="Microsoft JhengHei" w:hAnsi="Arial" w:cs="Arial"/>
          <w:color w:val="000000"/>
          <w:sz w:val="20"/>
          <w:szCs w:val="20"/>
          <w:lang w:val="en-HK" w:eastAsia="zh-TW"/>
        </w:rPr>
        <w:t>業務流程</w:t>
      </w:r>
    </w:p>
    <w:p w14:paraId="5234382E" w14:textId="77777777" w:rsidR="003C0479" w:rsidRPr="0051071E" w:rsidRDefault="003C0479" w:rsidP="003C0479">
      <w:pPr>
        <w:pStyle w:val="ListParagraph"/>
        <w:numPr>
          <w:ilvl w:val="0"/>
          <w:numId w:val="26"/>
        </w:numPr>
        <w:spacing w:after="0"/>
        <w:jc w:val="both"/>
        <w:rPr>
          <w:rFonts w:ascii="Arial" w:eastAsia="Microsoft JhengHei" w:hAnsi="Arial" w:cs="Arial"/>
          <w:color w:val="000000"/>
          <w:sz w:val="20"/>
          <w:szCs w:val="20"/>
          <w:lang w:val="en-HK" w:eastAsia="zh-TW"/>
        </w:rPr>
      </w:pPr>
      <w:r w:rsidRPr="0051071E">
        <w:rPr>
          <w:rFonts w:ascii="Arial" w:eastAsia="Microsoft JhengHei" w:hAnsi="Arial" w:cs="Arial"/>
          <w:color w:val="000000"/>
          <w:sz w:val="20"/>
          <w:szCs w:val="20"/>
          <w:lang w:val="en-HK" w:eastAsia="zh-TW"/>
        </w:rPr>
        <w:t>與</w:t>
      </w:r>
      <w:r>
        <w:rPr>
          <w:rFonts w:ascii="Arial" w:eastAsia="Microsoft JhengHei" w:hAnsi="Arial" w:cs="Arial" w:hint="eastAsia"/>
          <w:color w:val="000000"/>
          <w:sz w:val="20"/>
          <w:szCs w:val="20"/>
          <w:lang w:val="en-HK" w:eastAsia="zh-TW"/>
        </w:rPr>
        <w:t>專案</w:t>
      </w:r>
      <w:r w:rsidRPr="0051071E">
        <w:rPr>
          <w:rFonts w:ascii="Arial" w:eastAsia="Microsoft JhengHei" w:hAnsi="Arial" w:cs="Arial"/>
          <w:color w:val="000000"/>
          <w:sz w:val="20"/>
          <w:szCs w:val="20"/>
          <w:lang w:val="en-HK" w:eastAsia="zh-TW"/>
        </w:rPr>
        <w:t>負責人一起</w:t>
      </w:r>
      <w:r>
        <w:rPr>
          <w:rFonts w:ascii="Arial" w:eastAsia="Microsoft JhengHei" w:hAnsi="Arial" w:cs="Arial" w:hint="eastAsia"/>
          <w:color w:val="000000"/>
          <w:sz w:val="20"/>
          <w:szCs w:val="20"/>
          <w:lang w:val="en-HK" w:eastAsia="zh-TW"/>
        </w:rPr>
        <w:t>以</w:t>
      </w:r>
      <w:r w:rsidRPr="0051071E">
        <w:rPr>
          <w:rFonts w:ascii="Arial" w:eastAsia="Microsoft JhengHei" w:hAnsi="Arial" w:cs="Arial"/>
          <w:color w:val="000000"/>
          <w:sz w:val="20"/>
          <w:szCs w:val="20"/>
          <w:lang w:val="en-HK" w:eastAsia="zh-TW"/>
        </w:rPr>
        <w:t>系統</w:t>
      </w:r>
      <w:r>
        <w:rPr>
          <w:rFonts w:ascii="Arial" w:eastAsia="Microsoft JhengHei" w:hAnsi="Arial" w:cs="Arial" w:hint="eastAsia"/>
          <w:color w:val="000000"/>
          <w:sz w:val="20"/>
          <w:szCs w:val="20"/>
          <w:lang w:val="en-HK" w:eastAsia="zh-TW"/>
        </w:rPr>
        <w:t>化</w:t>
      </w:r>
      <w:r w:rsidRPr="0051071E">
        <w:rPr>
          <w:rFonts w:ascii="Arial" w:eastAsia="Microsoft JhengHei" w:hAnsi="Arial" w:cs="Arial"/>
          <w:color w:val="000000"/>
          <w:sz w:val="20"/>
          <w:szCs w:val="20"/>
          <w:lang w:val="en-HK" w:eastAsia="zh-TW"/>
        </w:rPr>
        <w:t>方</w:t>
      </w:r>
      <w:r>
        <w:rPr>
          <w:rFonts w:ascii="Arial" w:eastAsia="Microsoft JhengHei" w:hAnsi="Arial" w:cs="Arial" w:hint="eastAsia"/>
          <w:color w:val="000000"/>
          <w:sz w:val="20"/>
          <w:szCs w:val="20"/>
          <w:lang w:val="en-HK" w:eastAsia="zh-TW"/>
        </w:rPr>
        <w:t>法</w:t>
      </w:r>
      <w:r w:rsidRPr="0051071E">
        <w:rPr>
          <w:rFonts w:ascii="Arial" w:eastAsia="Microsoft JhengHei" w:hAnsi="Arial" w:cs="Arial"/>
          <w:color w:val="000000"/>
          <w:sz w:val="20"/>
          <w:szCs w:val="20"/>
          <w:lang w:val="en-HK" w:eastAsia="zh-TW"/>
        </w:rPr>
        <w:t>改進流程</w:t>
      </w:r>
    </w:p>
    <w:p w14:paraId="385C25C3" w14:textId="77777777" w:rsidR="003C0479" w:rsidRPr="0051071E" w:rsidRDefault="003C0479" w:rsidP="003C0479">
      <w:pPr>
        <w:pStyle w:val="ListParagraph"/>
        <w:numPr>
          <w:ilvl w:val="0"/>
          <w:numId w:val="26"/>
        </w:numPr>
        <w:spacing w:after="0"/>
        <w:jc w:val="both"/>
        <w:rPr>
          <w:rFonts w:ascii="Arial" w:eastAsia="Microsoft JhengHei" w:hAnsi="Arial" w:cs="Arial"/>
          <w:color w:val="000000"/>
          <w:sz w:val="20"/>
          <w:szCs w:val="20"/>
          <w:lang w:val="en-HK" w:eastAsia="zh-TW"/>
        </w:rPr>
      </w:pPr>
      <w:r w:rsidRPr="0051071E">
        <w:rPr>
          <w:rFonts w:ascii="Arial" w:eastAsia="Microsoft JhengHei" w:hAnsi="Arial" w:cs="Arial"/>
          <w:color w:val="000000"/>
          <w:sz w:val="20"/>
          <w:szCs w:val="20"/>
          <w:lang w:val="en-HK" w:eastAsia="zh-TW"/>
        </w:rPr>
        <w:t>與</w:t>
      </w:r>
      <w:r>
        <w:rPr>
          <w:rFonts w:ascii="Arial" w:eastAsia="Microsoft JhengHei" w:hAnsi="Arial" w:cs="Arial" w:hint="eastAsia"/>
          <w:color w:val="000000"/>
          <w:sz w:val="20"/>
          <w:szCs w:val="20"/>
          <w:lang w:val="en-HK" w:eastAsia="zh-TW"/>
        </w:rPr>
        <w:t>專案</w:t>
      </w:r>
      <w:r w:rsidRPr="0051071E">
        <w:rPr>
          <w:rFonts w:ascii="Arial" w:eastAsia="Microsoft JhengHei" w:hAnsi="Arial" w:cs="Arial"/>
          <w:color w:val="000000"/>
          <w:sz w:val="20"/>
          <w:szCs w:val="20"/>
          <w:lang w:val="en-HK" w:eastAsia="zh-TW"/>
        </w:rPr>
        <w:t>團隊合作，在</w:t>
      </w:r>
      <w:r w:rsidRPr="0051071E">
        <w:rPr>
          <w:rFonts w:ascii="Arial" w:eastAsia="Microsoft JhengHei" w:hAnsi="Arial" w:cs="Arial"/>
          <w:color w:val="000000"/>
          <w:sz w:val="20"/>
          <w:szCs w:val="20"/>
          <w:lang w:val="en-HK" w:eastAsia="zh-TW"/>
        </w:rPr>
        <w:t>NetSuite</w:t>
      </w:r>
      <w:r w:rsidRPr="0051071E">
        <w:rPr>
          <w:rFonts w:ascii="Arial" w:eastAsia="Microsoft JhengHei" w:hAnsi="Arial" w:cs="Arial"/>
          <w:color w:val="000000"/>
          <w:sz w:val="20"/>
          <w:szCs w:val="20"/>
          <w:lang w:val="en-HK" w:eastAsia="zh-TW"/>
        </w:rPr>
        <w:t>中</w:t>
      </w:r>
      <w:r>
        <w:rPr>
          <w:rFonts w:ascii="Arial" w:eastAsia="Microsoft JhengHei" w:hAnsi="Arial" w:cs="Arial" w:hint="eastAsia"/>
          <w:color w:val="000000"/>
          <w:sz w:val="20"/>
          <w:szCs w:val="20"/>
          <w:lang w:val="en-HK" w:eastAsia="zh-TW"/>
        </w:rPr>
        <w:t>，設計測試情境</w:t>
      </w:r>
      <w:r w:rsidRPr="0051071E">
        <w:rPr>
          <w:rFonts w:ascii="Arial" w:eastAsia="Microsoft JhengHei" w:hAnsi="Arial" w:cs="Arial"/>
          <w:color w:val="000000"/>
          <w:sz w:val="20"/>
          <w:szCs w:val="20"/>
          <w:lang w:val="en-HK" w:eastAsia="zh-TW"/>
        </w:rPr>
        <w:t>並執行測試</w:t>
      </w:r>
    </w:p>
    <w:p w14:paraId="422176A4" w14:textId="77777777" w:rsidR="003C0479" w:rsidRPr="0051071E" w:rsidRDefault="003C0479" w:rsidP="003C0479">
      <w:pPr>
        <w:pStyle w:val="ListParagraph"/>
        <w:numPr>
          <w:ilvl w:val="0"/>
          <w:numId w:val="26"/>
        </w:numPr>
        <w:spacing w:after="0"/>
        <w:jc w:val="both"/>
        <w:rPr>
          <w:rFonts w:ascii="Arial" w:eastAsia="Microsoft JhengHei" w:hAnsi="Arial" w:cs="Arial"/>
          <w:color w:val="000000"/>
          <w:sz w:val="20"/>
          <w:szCs w:val="20"/>
          <w:lang w:val="en-HK" w:eastAsia="zh-TW"/>
        </w:rPr>
      </w:pPr>
      <w:r w:rsidRPr="0051071E">
        <w:rPr>
          <w:rFonts w:ascii="Arial" w:eastAsia="Microsoft JhengHei" w:hAnsi="Arial" w:cs="Arial"/>
          <w:color w:val="000000"/>
          <w:sz w:val="20"/>
          <w:szCs w:val="20"/>
          <w:lang w:val="en-HK" w:eastAsia="zh-TW"/>
        </w:rPr>
        <w:t>協助</w:t>
      </w:r>
      <w:r>
        <w:rPr>
          <w:rFonts w:ascii="Arial" w:eastAsia="Microsoft JhengHei" w:hAnsi="Arial" w:cs="Arial" w:hint="eastAsia"/>
          <w:color w:val="000000"/>
          <w:sz w:val="20"/>
          <w:szCs w:val="20"/>
          <w:lang w:val="en-HK" w:eastAsia="zh-TW"/>
        </w:rPr>
        <w:t>客戶</w:t>
      </w:r>
      <w:r w:rsidRPr="0051071E">
        <w:rPr>
          <w:rFonts w:ascii="Arial" w:eastAsia="Microsoft JhengHei" w:hAnsi="Arial" w:cs="Arial"/>
          <w:color w:val="000000"/>
          <w:sz w:val="20"/>
          <w:szCs w:val="20"/>
          <w:lang w:val="en-HK" w:eastAsia="zh-TW"/>
        </w:rPr>
        <w:t>從現有系統遷移數據到</w:t>
      </w:r>
      <w:r w:rsidRPr="0051071E">
        <w:rPr>
          <w:rFonts w:ascii="Arial" w:eastAsia="Microsoft JhengHei" w:hAnsi="Arial" w:cs="Arial"/>
          <w:color w:val="000000"/>
          <w:sz w:val="20"/>
          <w:szCs w:val="20"/>
          <w:lang w:val="en-HK" w:eastAsia="zh-TW"/>
        </w:rPr>
        <w:t>NetSuite</w:t>
      </w:r>
    </w:p>
    <w:p w14:paraId="18D15263" w14:textId="77777777" w:rsidR="003C0479" w:rsidRPr="0051071E" w:rsidRDefault="003C0479" w:rsidP="003C0479">
      <w:pPr>
        <w:pStyle w:val="ListParagraph"/>
        <w:numPr>
          <w:ilvl w:val="0"/>
          <w:numId w:val="26"/>
        </w:numPr>
        <w:spacing w:after="0"/>
        <w:jc w:val="both"/>
        <w:rPr>
          <w:rFonts w:ascii="Arial" w:eastAsia="Microsoft JhengHei" w:hAnsi="Arial" w:cs="Arial"/>
          <w:color w:val="000000"/>
          <w:sz w:val="20"/>
          <w:szCs w:val="20"/>
          <w:lang w:val="en-HK" w:eastAsia="zh-TW"/>
        </w:rPr>
      </w:pPr>
      <w:r w:rsidRPr="0051071E">
        <w:rPr>
          <w:rFonts w:ascii="Arial" w:eastAsia="Microsoft JhengHei" w:hAnsi="Arial" w:cs="Arial"/>
          <w:color w:val="000000"/>
          <w:sz w:val="20"/>
          <w:szCs w:val="20"/>
          <w:lang w:val="en-HK" w:eastAsia="zh-TW"/>
        </w:rPr>
        <w:t>培訓</w:t>
      </w:r>
      <w:r>
        <w:rPr>
          <w:rFonts w:ascii="Arial" w:eastAsia="Microsoft JhengHei" w:hAnsi="Arial" w:cs="Arial" w:hint="eastAsia"/>
          <w:color w:val="000000"/>
          <w:sz w:val="20"/>
          <w:szCs w:val="20"/>
          <w:lang w:val="en-HK" w:eastAsia="zh-TW"/>
        </w:rPr>
        <w:t>使用者</w:t>
      </w:r>
      <w:r w:rsidRPr="0051071E">
        <w:rPr>
          <w:rFonts w:ascii="Arial" w:eastAsia="Microsoft JhengHei" w:hAnsi="Arial" w:cs="Arial"/>
          <w:color w:val="000000"/>
          <w:sz w:val="20"/>
          <w:szCs w:val="20"/>
          <w:lang w:val="en-HK" w:eastAsia="zh-TW"/>
        </w:rPr>
        <w:t>在日常工作中有效使用</w:t>
      </w:r>
      <w:r w:rsidRPr="0051071E">
        <w:rPr>
          <w:rFonts w:ascii="Arial" w:eastAsia="Microsoft JhengHei" w:hAnsi="Arial" w:cs="Arial"/>
          <w:color w:val="000000"/>
          <w:sz w:val="20"/>
          <w:szCs w:val="20"/>
          <w:lang w:val="en-HK" w:eastAsia="zh-TW"/>
        </w:rPr>
        <w:t>NetSuite</w:t>
      </w:r>
      <w:r w:rsidRPr="0051071E">
        <w:rPr>
          <w:rFonts w:ascii="Arial" w:eastAsia="Microsoft JhengHei" w:hAnsi="Arial" w:cs="Arial"/>
          <w:color w:val="000000"/>
          <w:sz w:val="20"/>
          <w:szCs w:val="20"/>
          <w:lang w:val="en-HK" w:eastAsia="zh-TW"/>
        </w:rPr>
        <w:t>的功能</w:t>
      </w:r>
    </w:p>
    <w:p w14:paraId="31526D84" w14:textId="77777777" w:rsidR="003C0479" w:rsidRPr="0051071E" w:rsidRDefault="003C0479" w:rsidP="003C0479">
      <w:pPr>
        <w:pStyle w:val="ListParagraph"/>
        <w:numPr>
          <w:ilvl w:val="0"/>
          <w:numId w:val="26"/>
        </w:numPr>
        <w:spacing w:after="0"/>
        <w:jc w:val="both"/>
        <w:rPr>
          <w:rFonts w:ascii="Arial" w:eastAsia="Microsoft JhengHei" w:hAnsi="Arial" w:cs="Arial"/>
          <w:color w:val="000000"/>
          <w:sz w:val="20"/>
          <w:szCs w:val="20"/>
          <w:lang w:val="en-HK" w:eastAsia="zh-TW"/>
        </w:rPr>
      </w:pPr>
      <w:r w:rsidRPr="0051071E">
        <w:rPr>
          <w:rFonts w:ascii="Arial" w:eastAsia="Microsoft JhengHei" w:hAnsi="Arial" w:cs="Arial"/>
          <w:color w:val="000000"/>
          <w:sz w:val="20"/>
          <w:szCs w:val="20"/>
          <w:lang w:val="en-HK" w:eastAsia="zh-TW"/>
        </w:rPr>
        <w:lastRenderedPageBreak/>
        <w:t>與</w:t>
      </w:r>
      <w:r>
        <w:rPr>
          <w:rFonts w:ascii="Arial" w:eastAsia="Microsoft JhengHei" w:hAnsi="Arial" w:cs="Arial" w:hint="eastAsia"/>
          <w:color w:val="000000"/>
          <w:sz w:val="20"/>
          <w:szCs w:val="20"/>
          <w:lang w:val="en-HK" w:eastAsia="zh-TW"/>
        </w:rPr>
        <w:t>使用者</w:t>
      </w:r>
      <w:r w:rsidRPr="0051071E">
        <w:rPr>
          <w:rFonts w:ascii="Arial" w:eastAsia="Microsoft JhengHei" w:hAnsi="Arial" w:cs="Arial"/>
          <w:color w:val="000000"/>
          <w:sz w:val="20"/>
          <w:szCs w:val="20"/>
          <w:lang w:val="en-HK" w:eastAsia="zh-TW"/>
        </w:rPr>
        <w:t>合作，</w:t>
      </w:r>
      <w:r>
        <w:rPr>
          <w:rFonts w:ascii="Arial" w:eastAsia="Microsoft JhengHei" w:hAnsi="Arial" w:cs="Arial" w:hint="eastAsia"/>
          <w:color w:val="000000"/>
          <w:sz w:val="20"/>
          <w:szCs w:val="20"/>
          <w:lang w:val="en-HK" w:eastAsia="zh-TW"/>
        </w:rPr>
        <w:t>了解</w:t>
      </w:r>
      <w:r w:rsidRPr="0051071E">
        <w:rPr>
          <w:rFonts w:ascii="Arial" w:eastAsia="Microsoft JhengHei" w:hAnsi="Arial" w:cs="Arial"/>
          <w:color w:val="000000"/>
          <w:sz w:val="20"/>
          <w:szCs w:val="20"/>
          <w:lang w:val="en-HK" w:eastAsia="zh-TW"/>
        </w:rPr>
        <w:t>、定義和</w:t>
      </w:r>
      <w:r>
        <w:rPr>
          <w:rFonts w:ascii="Arial" w:eastAsia="Microsoft JhengHei" w:hAnsi="Arial" w:cs="Arial" w:hint="eastAsia"/>
          <w:color w:val="000000"/>
          <w:sz w:val="20"/>
          <w:szCs w:val="20"/>
          <w:lang w:val="en-HK" w:eastAsia="zh-TW"/>
        </w:rPr>
        <w:t>設計客製化</w:t>
      </w:r>
      <w:r w:rsidRPr="0051071E">
        <w:rPr>
          <w:rFonts w:ascii="Arial" w:eastAsia="Microsoft JhengHei" w:hAnsi="Arial" w:cs="Arial"/>
          <w:color w:val="000000"/>
          <w:sz w:val="20"/>
          <w:szCs w:val="20"/>
          <w:lang w:val="en-HK" w:eastAsia="zh-TW"/>
        </w:rPr>
        <w:t>報</w:t>
      </w:r>
      <w:r>
        <w:rPr>
          <w:rFonts w:ascii="Arial" w:eastAsia="Microsoft JhengHei" w:hAnsi="Arial" w:cs="Arial" w:hint="eastAsia"/>
          <w:color w:val="000000"/>
          <w:sz w:val="20"/>
          <w:szCs w:val="20"/>
          <w:lang w:val="en-HK" w:eastAsia="zh-TW"/>
        </w:rPr>
        <w:t>表</w:t>
      </w:r>
      <w:r w:rsidRPr="0051071E">
        <w:rPr>
          <w:rFonts w:ascii="Arial" w:eastAsia="Microsoft JhengHei" w:hAnsi="Arial" w:cs="Arial"/>
          <w:color w:val="000000"/>
          <w:sz w:val="20"/>
          <w:szCs w:val="20"/>
          <w:lang w:val="en-HK" w:eastAsia="zh-TW"/>
        </w:rPr>
        <w:t>、儀表板和關鍵績效指標</w:t>
      </w:r>
      <w:r>
        <w:rPr>
          <w:rFonts w:ascii="Arial" w:eastAsia="Microsoft JhengHei" w:hAnsi="Arial" w:cs="Arial" w:hint="eastAsia"/>
          <w:color w:val="000000"/>
          <w:sz w:val="20"/>
          <w:szCs w:val="20"/>
          <w:lang w:val="en-HK" w:eastAsia="zh-TW"/>
        </w:rPr>
        <w:t>(K</w:t>
      </w:r>
      <w:r>
        <w:rPr>
          <w:rFonts w:ascii="Arial" w:eastAsia="Microsoft JhengHei" w:hAnsi="Arial" w:cs="Arial"/>
          <w:color w:val="000000"/>
          <w:sz w:val="20"/>
          <w:szCs w:val="20"/>
          <w:lang w:val="en-HK" w:eastAsia="zh-TW"/>
        </w:rPr>
        <w:t>PI)</w:t>
      </w:r>
    </w:p>
    <w:p w14:paraId="42403AB8" w14:textId="77777777" w:rsidR="003C0479" w:rsidRPr="0051071E" w:rsidRDefault="003C0479" w:rsidP="003C0479">
      <w:pPr>
        <w:pStyle w:val="ListParagraph"/>
        <w:numPr>
          <w:ilvl w:val="0"/>
          <w:numId w:val="26"/>
        </w:numPr>
        <w:spacing w:after="0"/>
        <w:jc w:val="both"/>
        <w:rPr>
          <w:rFonts w:ascii="Arial" w:eastAsia="Microsoft JhengHei" w:hAnsi="Arial" w:cs="Arial"/>
          <w:color w:val="000000"/>
          <w:sz w:val="20"/>
          <w:szCs w:val="20"/>
          <w:lang w:val="en-HK" w:eastAsia="zh-TW"/>
        </w:rPr>
      </w:pPr>
      <w:r>
        <w:rPr>
          <w:rFonts w:ascii="Arial" w:eastAsia="Microsoft JhengHei" w:hAnsi="Arial" w:cs="Arial" w:hint="eastAsia"/>
          <w:color w:val="000000"/>
          <w:sz w:val="20"/>
          <w:szCs w:val="20"/>
          <w:lang w:val="en-HK" w:eastAsia="zh-TW"/>
        </w:rPr>
        <w:t>為客戶問題提供協助</w:t>
      </w:r>
      <w:r w:rsidRPr="0051071E">
        <w:rPr>
          <w:rFonts w:ascii="Arial" w:eastAsia="Microsoft JhengHei" w:hAnsi="Arial" w:cs="Arial"/>
          <w:color w:val="000000"/>
          <w:sz w:val="20"/>
          <w:szCs w:val="20"/>
          <w:lang w:val="en-HK" w:eastAsia="zh-TW"/>
        </w:rPr>
        <w:t>，以實作的方式</w:t>
      </w:r>
      <w:r>
        <w:rPr>
          <w:rFonts w:ascii="Arial" w:eastAsia="Microsoft JhengHei" w:hAnsi="Arial" w:cs="Arial" w:hint="eastAsia"/>
          <w:color w:val="000000"/>
          <w:sz w:val="20"/>
          <w:szCs w:val="20"/>
          <w:lang w:val="en-HK" w:eastAsia="zh-TW"/>
        </w:rPr>
        <w:t>排除困難，</w:t>
      </w:r>
      <w:r w:rsidRPr="0051071E">
        <w:rPr>
          <w:rFonts w:ascii="Arial" w:eastAsia="Microsoft JhengHei" w:hAnsi="Arial" w:cs="Arial"/>
          <w:color w:val="000000"/>
          <w:sz w:val="20"/>
          <w:szCs w:val="20"/>
          <w:lang w:val="en-HK" w:eastAsia="zh-TW"/>
        </w:rPr>
        <w:t>並提供解決方案</w:t>
      </w:r>
    </w:p>
    <w:p w14:paraId="35196F8C" w14:textId="77777777" w:rsidR="003C0479" w:rsidRPr="0051071E" w:rsidRDefault="003C0479" w:rsidP="003C0479">
      <w:pPr>
        <w:pStyle w:val="ListParagraph"/>
        <w:numPr>
          <w:ilvl w:val="0"/>
          <w:numId w:val="26"/>
        </w:numPr>
        <w:spacing w:after="0"/>
        <w:jc w:val="both"/>
        <w:rPr>
          <w:rFonts w:ascii="Arial" w:eastAsia="Microsoft JhengHei" w:hAnsi="Arial" w:cs="Arial"/>
          <w:color w:val="000000"/>
          <w:sz w:val="20"/>
          <w:szCs w:val="20"/>
          <w:lang w:val="en-HK" w:eastAsia="zh-TW"/>
        </w:rPr>
      </w:pPr>
      <w:r>
        <w:rPr>
          <w:rFonts w:ascii="Arial" w:eastAsia="Microsoft JhengHei" w:hAnsi="Arial" w:cs="Arial" w:hint="eastAsia"/>
          <w:color w:val="000000"/>
          <w:sz w:val="20"/>
          <w:szCs w:val="20"/>
          <w:lang w:val="en-HK" w:eastAsia="zh-TW"/>
        </w:rPr>
        <w:t>跨時區</w:t>
      </w:r>
      <w:r w:rsidRPr="0051071E">
        <w:rPr>
          <w:rFonts w:ascii="Arial" w:eastAsia="Microsoft JhengHei" w:hAnsi="Arial" w:cs="Arial"/>
          <w:color w:val="000000"/>
          <w:sz w:val="20"/>
          <w:szCs w:val="20"/>
          <w:lang w:val="en-HK" w:eastAsia="zh-TW"/>
        </w:rPr>
        <w:t>工作，偶爾</w:t>
      </w:r>
      <w:r>
        <w:rPr>
          <w:rFonts w:ascii="Arial" w:eastAsia="Microsoft JhengHei" w:hAnsi="Arial" w:cs="Arial" w:hint="eastAsia"/>
          <w:color w:val="000000"/>
          <w:sz w:val="20"/>
          <w:szCs w:val="20"/>
          <w:lang w:val="en-HK" w:eastAsia="zh-TW"/>
        </w:rPr>
        <w:t>會</w:t>
      </w:r>
      <w:r w:rsidRPr="0051071E">
        <w:rPr>
          <w:rFonts w:ascii="Arial" w:eastAsia="Microsoft JhengHei" w:hAnsi="Arial" w:cs="Arial"/>
          <w:color w:val="000000"/>
          <w:sz w:val="20"/>
          <w:szCs w:val="20"/>
          <w:lang w:val="en-HK" w:eastAsia="zh-TW"/>
        </w:rPr>
        <w:t>在辦公時間外工作</w:t>
      </w:r>
    </w:p>
    <w:p w14:paraId="2BD92B5F" w14:textId="77777777" w:rsidR="003C0479" w:rsidRPr="0051071E" w:rsidRDefault="003C0479" w:rsidP="003C0479">
      <w:pPr>
        <w:pStyle w:val="ListParagraph"/>
        <w:numPr>
          <w:ilvl w:val="0"/>
          <w:numId w:val="26"/>
        </w:numPr>
        <w:spacing w:after="0"/>
        <w:jc w:val="both"/>
        <w:rPr>
          <w:rFonts w:ascii="Arial" w:eastAsia="Microsoft JhengHei" w:hAnsi="Arial" w:cs="Arial"/>
          <w:color w:val="000000"/>
          <w:sz w:val="20"/>
          <w:szCs w:val="20"/>
          <w:lang w:val="en-HK" w:eastAsia="zh-TW"/>
        </w:rPr>
      </w:pPr>
      <w:r w:rsidRPr="0051071E">
        <w:rPr>
          <w:rFonts w:ascii="Arial" w:eastAsia="Microsoft JhengHei" w:hAnsi="Arial" w:cs="Arial"/>
          <w:color w:val="000000"/>
          <w:sz w:val="20"/>
          <w:szCs w:val="20"/>
          <w:lang w:val="en-HK" w:eastAsia="zh-TW"/>
        </w:rPr>
        <w:t>保持對理解客戶的好奇心</w:t>
      </w:r>
      <w:r>
        <w:rPr>
          <w:rFonts w:ascii="Arial" w:eastAsia="Microsoft JhengHei" w:hAnsi="Arial" w:cs="Arial" w:hint="eastAsia"/>
          <w:color w:val="000000"/>
          <w:sz w:val="20"/>
          <w:szCs w:val="20"/>
          <w:lang w:val="en-HK" w:eastAsia="zh-TW"/>
        </w:rPr>
        <w:t>，</w:t>
      </w:r>
      <w:r w:rsidRPr="0051071E">
        <w:rPr>
          <w:rFonts w:ascii="Arial" w:eastAsia="Microsoft JhengHei" w:hAnsi="Arial" w:cs="Arial"/>
          <w:color w:val="000000"/>
          <w:sz w:val="20"/>
          <w:szCs w:val="20"/>
          <w:lang w:val="en-HK" w:eastAsia="zh-TW"/>
        </w:rPr>
        <w:t>了解</w:t>
      </w:r>
      <w:r w:rsidRPr="0051071E">
        <w:rPr>
          <w:rFonts w:ascii="Arial" w:eastAsia="Microsoft JhengHei" w:hAnsi="Arial" w:cs="Arial"/>
          <w:color w:val="000000"/>
          <w:sz w:val="20"/>
          <w:szCs w:val="20"/>
          <w:lang w:val="en-HK" w:eastAsia="zh-TW"/>
        </w:rPr>
        <w:t>RSM</w:t>
      </w:r>
      <w:r w:rsidRPr="0051071E">
        <w:rPr>
          <w:rFonts w:ascii="Arial" w:eastAsia="Microsoft JhengHei" w:hAnsi="Arial" w:cs="Arial"/>
          <w:color w:val="000000"/>
          <w:sz w:val="20"/>
          <w:szCs w:val="20"/>
          <w:lang w:val="en-HK" w:eastAsia="zh-TW"/>
        </w:rPr>
        <w:t>的其他服務</w:t>
      </w:r>
      <w:r>
        <w:rPr>
          <w:rFonts w:ascii="Arial" w:eastAsia="Microsoft JhengHei" w:hAnsi="Arial" w:cs="Arial" w:hint="eastAsia"/>
          <w:color w:val="000000"/>
          <w:sz w:val="20"/>
          <w:szCs w:val="20"/>
          <w:lang w:val="en-HK" w:eastAsia="zh-TW"/>
        </w:rPr>
        <w:t>，以</w:t>
      </w:r>
      <w:r w:rsidRPr="0051071E">
        <w:rPr>
          <w:rFonts w:ascii="Arial" w:eastAsia="Microsoft JhengHei" w:hAnsi="Arial" w:cs="Arial"/>
          <w:color w:val="000000"/>
          <w:sz w:val="20"/>
          <w:szCs w:val="20"/>
          <w:lang w:val="en-HK" w:eastAsia="zh-TW"/>
        </w:rPr>
        <w:t>及發現能給客戶</w:t>
      </w:r>
      <w:r>
        <w:rPr>
          <w:rFonts w:ascii="Arial" w:eastAsia="Microsoft JhengHei" w:hAnsi="Arial" w:cs="Arial" w:hint="eastAsia"/>
          <w:color w:val="000000"/>
          <w:sz w:val="20"/>
          <w:szCs w:val="20"/>
          <w:lang w:val="en-HK" w:eastAsia="zh-TW"/>
        </w:rPr>
        <w:t>創造</w:t>
      </w:r>
      <w:r w:rsidRPr="0051071E">
        <w:rPr>
          <w:rFonts w:ascii="Arial" w:eastAsia="Microsoft JhengHei" w:hAnsi="Arial" w:cs="Arial"/>
          <w:color w:val="000000"/>
          <w:sz w:val="20"/>
          <w:szCs w:val="20"/>
          <w:lang w:val="en-HK" w:eastAsia="zh-TW"/>
        </w:rPr>
        <w:t>額外價值的機會</w:t>
      </w:r>
    </w:p>
    <w:p w14:paraId="556612F3" w14:textId="77777777" w:rsidR="0059366F" w:rsidRPr="003C0479" w:rsidRDefault="0059366F" w:rsidP="007E24F2">
      <w:pPr>
        <w:spacing w:after="0"/>
        <w:jc w:val="both"/>
        <w:rPr>
          <w:rFonts w:ascii="Arial" w:hAnsi="Arial" w:cs="Arial"/>
          <w:sz w:val="20"/>
          <w:szCs w:val="20"/>
          <w:lang w:val="en-HK" w:eastAsia="zh-TW"/>
        </w:rPr>
      </w:pPr>
    </w:p>
    <w:p w14:paraId="2039E919" w14:textId="77777777" w:rsidR="003C0479" w:rsidRPr="00031E74" w:rsidRDefault="003C0479" w:rsidP="007E24F2">
      <w:pPr>
        <w:spacing w:after="0"/>
        <w:jc w:val="both"/>
        <w:rPr>
          <w:rFonts w:ascii="Arial" w:hAnsi="Arial" w:cs="Arial"/>
          <w:sz w:val="20"/>
          <w:szCs w:val="20"/>
          <w:lang w:eastAsia="zh-TW"/>
        </w:rPr>
      </w:pPr>
    </w:p>
    <w:p w14:paraId="2953C949" w14:textId="395A39BE" w:rsidR="003C24AD" w:rsidRPr="00031E74" w:rsidRDefault="003C24AD" w:rsidP="007E24F2">
      <w:pPr>
        <w:spacing w:after="0"/>
        <w:jc w:val="both"/>
        <w:rPr>
          <w:rFonts w:ascii="Arial" w:hAnsi="Arial" w:cs="Arial"/>
          <w:b/>
          <w:bCs/>
          <w:sz w:val="20"/>
          <w:szCs w:val="20"/>
          <w:lang w:eastAsia="zh-TW"/>
        </w:rPr>
      </w:pPr>
      <w:r w:rsidRPr="00031E74">
        <w:rPr>
          <w:rFonts w:ascii="Arial" w:hAnsi="Arial" w:cs="Arial"/>
          <w:b/>
          <w:bCs/>
          <w:sz w:val="20"/>
          <w:szCs w:val="20"/>
          <w:lang w:eastAsia="zh-TW"/>
        </w:rPr>
        <w:t>Responsibilities:</w:t>
      </w:r>
    </w:p>
    <w:p w14:paraId="6D1A17BE" w14:textId="77777777" w:rsidR="00153918" w:rsidRPr="00031E74" w:rsidRDefault="00153918" w:rsidP="007E24F2">
      <w:pPr>
        <w:spacing w:after="0"/>
        <w:jc w:val="both"/>
        <w:rPr>
          <w:rFonts w:ascii="Arial" w:hAnsi="Arial" w:cs="Arial"/>
          <w:sz w:val="20"/>
          <w:szCs w:val="20"/>
          <w:lang w:eastAsia="zh-TW"/>
        </w:rPr>
      </w:pPr>
    </w:p>
    <w:p w14:paraId="0A89E1E1" w14:textId="7E2582D9" w:rsidR="00153918" w:rsidRPr="00031E74" w:rsidRDefault="00153918" w:rsidP="007E24F2">
      <w:pPr>
        <w:pStyle w:val="ListParagraph"/>
        <w:numPr>
          <w:ilvl w:val="0"/>
          <w:numId w:val="23"/>
        </w:numPr>
        <w:spacing w:after="0"/>
        <w:jc w:val="both"/>
        <w:rPr>
          <w:rFonts w:ascii="Arial" w:hAnsi="Arial" w:cs="Arial"/>
          <w:sz w:val="20"/>
          <w:szCs w:val="20"/>
        </w:rPr>
      </w:pPr>
      <w:r w:rsidRPr="00031E74">
        <w:rPr>
          <w:rFonts w:ascii="Arial" w:hAnsi="Arial" w:cs="Arial"/>
          <w:sz w:val="20"/>
          <w:szCs w:val="20"/>
        </w:rPr>
        <w:t>Ensure completion of tasks, milestones, and components, including but not limited to functional specifications, design specifications, configurations, quality assurance, data migration and project reviews.</w:t>
      </w:r>
    </w:p>
    <w:p w14:paraId="5097079D" w14:textId="7F4904A6" w:rsidR="00153918" w:rsidRPr="00031E74" w:rsidRDefault="00153918" w:rsidP="007E24F2">
      <w:pPr>
        <w:pStyle w:val="ListParagraph"/>
        <w:numPr>
          <w:ilvl w:val="0"/>
          <w:numId w:val="23"/>
        </w:numPr>
        <w:spacing w:after="0"/>
        <w:jc w:val="both"/>
        <w:rPr>
          <w:rFonts w:ascii="Arial" w:hAnsi="Arial" w:cs="Arial"/>
          <w:sz w:val="20"/>
          <w:szCs w:val="20"/>
        </w:rPr>
      </w:pPr>
      <w:r w:rsidRPr="00031E74">
        <w:rPr>
          <w:rFonts w:ascii="Arial" w:hAnsi="Arial" w:cs="Arial"/>
          <w:sz w:val="20"/>
          <w:szCs w:val="20"/>
        </w:rPr>
        <w:t xml:space="preserve">Work with internal and client project teams to configure base NetSuite functionality, </w:t>
      </w:r>
      <w:r w:rsidR="003244B2" w:rsidRPr="00031E74">
        <w:rPr>
          <w:rFonts w:ascii="Arial" w:hAnsi="Arial" w:cs="Arial"/>
          <w:sz w:val="20"/>
          <w:szCs w:val="20"/>
        </w:rPr>
        <w:t>customizations,</w:t>
      </w:r>
      <w:r w:rsidRPr="00031E74">
        <w:rPr>
          <w:rFonts w:ascii="Arial" w:hAnsi="Arial" w:cs="Arial"/>
          <w:sz w:val="20"/>
          <w:szCs w:val="20"/>
        </w:rPr>
        <w:t xml:space="preserve"> and third-party integrations.</w:t>
      </w:r>
    </w:p>
    <w:p w14:paraId="613BD5D1" w14:textId="1FE90358" w:rsidR="00153918" w:rsidRPr="00031E74" w:rsidRDefault="00153918" w:rsidP="007E24F2">
      <w:pPr>
        <w:pStyle w:val="ListParagraph"/>
        <w:numPr>
          <w:ilvl w:val="0"/>
          <w:numId w:val="23"/>
        </w:numPr>
        <w:spacing w:after="0"/>
        <w:jc w:val="both"/>
        <w:rPr>
          <w:rFonts w:ascii="Arial" w:hAnsi="Arial" w:cs="Arial"/>
          <w:sz w:val="20"/>
          <w:szCs w:val="20"/>
        </w:rPr>
      </w:pPr>
      <w:r w:rsidRPr="00031E74">
        <w:rPr>
          <w:rFonts w:ascii="Arial" w:hAnsi="Arial" w:cs="Arial"/>
          <w:sz w:val="20"/>
          <w:szCs w:val="20"/>
        </w:rPr>
        <w:t>Assist in requirements-gathering sessions with clients to map business processes and requirements to solutions.</w:t>
      </w:r>
    </w:p>
    <w:p w14:paraId="7942FC51" w14:textId="37245E39" w:rsidR="00153918" w:rsidRPr="00031E74" w:rsidRDefault="00153918" w:rsidP="007E24F2">
      <w:pPr>
        <w:pStyle w:val="ListParagraph"/>
        <w:numPr>
          <w:ilvl w:val="0"/>
          <w:numId w:val="23"/>
        </w:numPr>
        <w:spacing w:after="0"/>
        <w:jc w:val="both"/>
        <w:rPr>
          <w:rFonts w:ascii="Arial" w:hAnsi="Arial" w:cs="Arial"/>
          <w:sz w:val="20"/>
          <w:szCs w:val="20"/>
        </w:rPr>
      </w:pPr>
      <w:r w:rsidRPr="00031E74">
        <w:rPr>
          <w:rFonts w:ascii="Arial" w:hAnsi="Arial" w:cs="Arial"/>
          <w:sz w:val="20"/>
          <w:szCs w:val="20"/>
        </w:rPr>
        <w:t>Work with the implementation team to assess the current state of clients' existing systems, business processes and challenges, factor into NetSuite solution design &amp; suggest business process improvements.</w:t>
      </w:r>
    </w:p>
    <w:p w14:paraId="5D7B3575" w14:textId="6C3B8333" w:rsidR="00153918" w:rsidRPr="00031E74" w:rsidRDefault="00153918" w:rsidP="007E24F2">
      <w:pPr>
        <w:pStyle w:val="ListParagraph"/>
        <w:numPr>
          <w:ilvl w:val="0"/>
          <w:numId w:val="23"/>
        </w:numPr>
        <w:spacing w:after="0"/>
        <w:jc w:val="both"/>
        <w:rPr>
          <w:rFonts w:ascii="Arial" w:hAnsi="Arial" w:cs="Arial"/>
          <w:sz w:val="20"/>
          <w:szCs w:val="20"/>
        </w:rPr>
      </w:pPr>
      <w:r w:rsidRPr="00031E74">
        <w:rPr>
          <w:rFonts w:ascii="Arial" w:hAnsi="Arial" w:cs="Arial"/>
          <w:sz w:val="20"/>
          <w:szCs w:val="20"/>
        </w:rPr>
        <w:t>Work alongside the project lead to implement process improvements with systematic solutions.</w:t>
      </w:r>
    </w:p>
    <w:p w14:paraId="5EEC145F" w14:textId="288339A9" w:rsidR="00153918" w:rsidRPr="00031E74" w:rsidRDefault="00153918" w:rsidP="007E24F2">
      <w:pPr>
        <w:pStyle w:val="ListParagraph"/>
        <w:numPr>
          <w:ilvl w:val="0"/>
          <w:numId w:val="23"/>
        </w:numPr>
        <w:spacing w:after="0"/>
        <w:jc w:val="both"/>
        <w:rPr>
          <w:rFonts w:ascii="Arial" w:hAnsi="Arial" w:cs="Arial"/>
          <w:sz w:val="20"/>
          <w:szCs w:val="20"/>
        </w:rPr>
      </w:pPr>
      <w:r w:rsidRPr="00031E74">
        <w:rPr>
          <w:rFonts w:ascii="Arial" w:hAnsi="Arial" w:cs="Arial"/>
          <w:sz w:val="20"/>
          <w:szCs w:val="20"/>
        </w:rPr>
        <w:t>Work with the implementation team to create and execute testing scenarios in NetSuite.</w:t>
      </w:r>
    </w:p>
    <w:p w14:paraId="39E18303" w14:textId="51C860D0" w:rsidR="00153918" w:rsidRPr="00031E74" w:rsidRDefault="00153918" w:rsidP="007E24F2">
      <w:pPr>
        <w:pStyle w:val="ListParagraph"/>
        <w:numPr>
          <w:ilvl w:val="0"/>
          <w:numId w:val="23"/>
        </w:numPr>
        <w:spacing w:after="0"/>
        <w:jc w:val="both"/>
        <w:rPr>
          <w:rFonts w:ascii="Arial" w:hAnsi="Arial" w:cs="Arial"/>
          <w:sz w:val="20"/>
          <w:szCs w:val="20"/>
        </w:rPr>
      </w:pPr>
      <w:r w:rsidRPr="00031E74">
        <w:rPr>
          <w:rFonts w:ascii="Arial" w:hAnsi="Arial" w:cs="Arial"/>
          <w:sz w:val="20"/>
          <w:szCs w:val="20"/>
        </w:rPr>
        <w:t>Assist with data migration from existing systems to NetSuite.</w:t>
      </w:r>
    </w:p>
    <w:p w14:paraId="12CC6D64" w14:textId="41218B98" w:rsidR="00153918" w:rsidRPr="00031E74" w:rsidRDefault="00153918" w:rsidP="007E24F2">
      <w:pPr>
        <w:pStyle w:val="ListParagraph"/>
        <w:numPr>
          <w:ilvl w:val="0"/>
          <w:numId w:val="23"/>
        </w:numPr>
        <w:spacing w:after="0"/>
        <w:jc w:val="both"/>
        <w:rPr>
          <w:rFonts w:ascii="Arial" w:hAnsi="Arial" w:cs="Arial"/>
          <w:sz w:val="20"/>
          <w:szCs w:val="20"/>
        </w:rPr>
      </w:pPr>
      <w:r w:rsidRPr="00031E74">
        <w:rPr>
          <w:rFonts w:ascii="Arial" w:hAnsi="Arial" w:cs="Arial"/>
          <w:sz w:val="20"/>
          <w:szCs w:val="20"/>
        </w:rPr>
        <w:t>Train end users on how to effectively use NetSuite’s features within the context of their daily jobs.</w:t>
      </w:r>
    </w:p>
    <w:p w14:paraId="7758FAC9" w14:textId="77777777" w:rsidR="001614BD" w:rsidRPr="00031E74" w:rsidRDefault="00153918" w:rsidP="007E24F2">
      <w:pPr>
        <w:pStyle w:val="ListParagraph"/>
        <w:numPr>
          <w:ilvl w:val="0"/>
          <w:numId w:val="23"/>
        </w:numPr>
        <w:spacing w:after="0"/>
        <w:jc w:val="both"/>
        <w:rPr>
          <w:rFonts w:ascii="Arial" w:hAnsi="Arial" w:cs="Arial"/>
          <w:sz w:val="20"/>
          <w:szCs w:val="20"/>
        </w:rPr>
      </w:pPr>
      <w:r w:rsidRPr="00031E74">
        <w:rPr>
          <w:rFonts w:ascii="Arial" w:hAnsi="Arial" w:cs="Arial"/>
          <w:sz w:val="20"/>
          <w:szCs w:val="20"/>
        </w:rPr>
        <w:t xml:space="preserve">Work with end users to identify, define and create </w:t>
      </w:r>
      <w:r w:rsidR="003244B2" w:rsidRPr="00031E74">
        <w:rPr>
          <w:rFonts w:ascii="Arial" w:hAnsi="Arial" w:cs="Arial"/>
          <w:sz w:val="20"/>
          <w:szCs w:val="20"/>
        </w:rPr>
        <w:t>customized</w:t>
      </w:r>
      <w:r w:rsidRPr="00031E74">
        <w:rPr>
          <w:rFonts w:ascii="Arial" w:hAnsi="Arial" w:cs="Arial"/>
          <w:sz w:val="20"/>
          <w:szCs w:val="20"/>
        </w:rPr>
        <w:t xml:space="preserve"> reports, dashboards and KPIs. </w:t>
      </w:r>
    </w:p>
    <w:p w14:paraId="11010617" w14:textId="499482CD" w:rsidR="00153918" w:rsidRPr="00031E74" w:rsidRDefault="00153918" w:rsidP="007E24F2">
      <w:pPr>
        <w:pStyle w:val="ListParagraph"/>
        <w:numPr>
          <w:ilvl w:val="0"/>
          <w:numId w:val="23"/>
        </w:numPr>
        <w:spacing w:after="0"/>
        <w:jc w:val="both"/>
        <w:rPr>
          <w:rFonts w:ascii="Arial" w:hAnsi="Arial" w:cs="Arial"/>
          <w:sz w:val="20"/>
          <w:szCs w:val="20"/>
        </w:rPr>
      </w:pPr>
      <w:r w:rsidRPr="00031E74">
        <w:rPr>
          <w:rFonts w:ascii="Arial" w:hAnsi="Arial" w:cs="Arial"/>
          <w:sz w:val="20"/>
          <w:szCs w:val="20"/>
        </w:rPr>
        <w:t>Provide support for client issues and questions, taking a hands-on approach to troubleshooting and providing resolution</w:t>
      </w:r>
      <w:r w:rsidR="003244B2" w:rsidRPr="00031E74">
        <w:rPr>
          <w:rFonts w:ascii="Arial" w:hAnsi="Arial" w:cs="Arial"/>
          <w:sz w:val="20"/>
          <w:szCs w:val="20"/>
        </w:rPr>
        <w:t>.</w:t>
      </w:r>
    </w:p>
    <w:p w14:paraId="48AB22C6" w14:textId="77777777" w:rsidR="0059366F" w:rsidRPr="00031E74" w:rsidRDefault="0059366F" w:rsidP="007E24F2">
      <w:pPr>
        <w:spacing w:after="0"/>
        <w:jc w:val="both"/>
        <w:rPr>
          <w:rFonts w:ascii="Arial" w:hAnsi="Arial" w:cs="Arial"/>
          <w:b/>
          <w:bCs/>
          <w:sz w:val="20"/>
          <w:szCs w:val="20"/>
        </w:rPr>
      </w:pPr>
    </w:p>
    <w:p w14:paraId="3D8133F0" w14:textId="77777777" w:rsidR="003C0479" w:rsidRPr="00295052" w:rsidRDefault="003C0479" w:rsidP="003C0479">
      <w:pPr>
        <w:spacing w:after="0"/>
        <w:jc w:val="both"/>
        <w:rPr>
          <w:rFonts w:ascii="Arial" w:eastAsia="Microsoft JhengHei" w:hAnsi="Arial" w:cs="Arial"/>
          <w:b/>
          <w:bCs/>
          <w:color w:val="000000"/>
          <w:sz w:val="20"/>
          <w:szCs w:val="20"/>
          <w:lang w:val="en-HK" w:eastAsia="zh-TW"/>
        </w:rPr>
      </w:pPr>
      <w:r w:rsidRPr="00295052">
        <w:rPr>
          <w:rFonts w:ascii="Arial" w:eastAsia="Microsoft JhengHei" w:hAnsi="Arial" w:cs="Arial"/>
          <w:b/>
          <w:bCs/>
          <w:color w:val="000000"/>
          <w:sz w:val="20"/>
          <w:szCs w:val="20"/>
          <w:lang w:val="en-HK" w:eastAsia="zh-TW"/>
        </w:rPr>
        <w:t>應徵條件</w:t>
      </w:r>
    </w:p>
    <w:p w14:paraId="20B2423A" w14:textId="77777777" w:rsidR="003C0479" w:rsidRPr="00362609" w:rsidRDefault="003C0479" w:rsidP="003C0479">
      <w:pPr>
        <w:spacing w:after="0"/>
        <w:jc w:val="both"/>
        <w:rPr>
          <w:rFonts w:ascii="Arial" w:hAnsi="Arial" w:cs="Arial"/>
          <w:sz w:val="20"/>
          <w:szCs w:val="20"/>
        </w:rPr>
      </w:pPr>
    </w:p>
    <w:p w14:paraId="71A35BD9" w14:textId="77777777" w:rsidR="003C0479" w:rsidRPr="0040548D" w:rsidRDefault="003C0479" w:rsidP="003C0479">
      <w:pPr>
        <w:pStyle w:val="ListParagraph"/>
        <w:numPr>
          <w:ilvl w:val="0"/>
          <w:numId w:val="26"/>
        </w:numPr>
        <w:spacing w:after="0"/>
        <w:jc w:val="both"/>
        <w:rPr>
          <w:rFonts w:ascii="Arial" w:eastAsia="Microsoft JhengHei" w:hAnsi="Arial" w:cs="Arial"/>
          <w:color w:val="000000"/>
          <w:sz w:val="20"/>
          <w:szCs w:val="20"/>
          <w:lang w:val="en-HK" w:eastAsia="zh-TW"/>
        </w:rPr>
      </w:pPr>
      <w:r w:rsidRPr="0040548D">
        <w:rPr>
          <w:rFonts w:ascii="Arial" w:eastAsia="Microsoft JhengHei" w:hAnsi="Arial" w:cs="Arial"/>
          <w:color w:val="000000"/>
          <w:sz w:val="20"/>
          <w:szCs w:val="20"/>
          <w:lang w:val="en-HK" w:eastAsia="zh-TW"/>
        </w:rPr>
        <w:t>能夠流利地使用中文和英文</w:t>
      </w:r>
    </w:p>
    <w:p w14:paraId="23077730" w14:textId="77777777" w:rsidR="003C0479" w:rsidRPr="0040548D" w:rsidRDefault="003C0479" w:rsidP="003C0479">
      <w:pPr>
        <w:pStyle w:val="ListParagraph"/>
        <w:numPr>
          <w:ilvl w:val="0"/>
          <w:numId w:val="26"/>
        </w:numPr>
        <w:spacing w:after="0"/>
        <w:jc w:val="both"/>
        <w:rPr>
          <w:rFonts w:ascii="Arial" w:eastAsia="Microsoft JhengHei" w:hAnsi="Arial" w:cs="Arial"/>
          <w:color w:val="000000"/>
          <w:sz w:val="20"/>
          <w:szCs w:val="20"/>
          <w:lang w:val="en-HK" w:eastAsia="zh-TW"/>
        </w:rPr>
      </w:pPr>
      <w:r w:rsidRPr="0040548D">
        <w:rPr>
          <w:rFonts w:ascii="Arial" w:eastAsia="Microsoft JhengHei" w:hAnsi="Arial" w:cs="Arial" w:hint="eastAsia"/>
          <w:color w:val="000000"/>
          <w:sz w:val="20"/>
          <w:szCs w:val="20"/>
          <w:lang w:val="en-HK" w:eastAsia="zh-TW"/>
        </w:rPr>
        <w:t>必須能流利使用</w:t>
      </w:r>
      <w:r w:rsidRPr="0040548D">
        <w:rPr>
          <w:rFonts w:ascii="Arial" w:eastAsia="Microsoft JhengHei" w:hAnsi="Arial" w:cs="Arial"/>
          <w:color w:val="000000"/>
          <w:sz w:val="20"/>
          <w:szCs w:val="20"/>
          <w:lang w:val="en-HK" w:eastAsia="zh-TW"/>
        </w:rPr>
        <w:t>日語</w:t>
      </w:r>
      <w:r w:rsidRPr="0040548D">
        <w:rPr>
          <w:rFonts w:ascii="Arial" w:eastAsia="Microsoft JhengHei" w:hAnsi="Arial" w:cs="Arial"/>
          <w:color w:val="000000"/>
          <w:sz w:val="20"/>
          <w:szCs w:val="20"/>
          <w:lang w:val="en-HK" w:eastAsia="zh-TW"/>
        </w:rPr>
        <w:t>/</w:t>
      </w:r>
      <w:r w:rsidRPr="0040548D">
        <w:rPr>
          <w:rFonts w:ascii="Arial" w:eastAsia="Microsoft JhengHei" w:hAnsi="Arial" w:cs="Arial"/>
          <w:color w:val="000000"/>
          <w:sz w:val="20"/>
          <w:szCs w:val="20"/>
          <w:lang w:val="en-HK" w:eastAsia="zh-TW"/>
        </w:rPr>
        <w:t>越南語</w:t>
      </w:r>
      <w:r w:rsidRPr="0040548D">
        <w:rPr>
          <w:rFonts w:ascii="Arial" w:eastAsia="Microsoft JhengHei" w:hAnsi="Arial" w:cs="Arial"/>
          <w:color w:val="000000"/>
          <w:sz w:val="20"/>
          <w:szCs w:val="20"/>
          <w:lang w:val="en-HK" w:eastAsia="zh-TW"/>
        </w:rPr>
        <w:t>/</w:t>
      </w:r>
      <w:r w:rsidRPr="0040548D">
        <w:rPr>
          <w:rFonts w:ascii="Arial" w:eastAsia="Microsoft JhengHei" w:hAnsi="Arial" w:cs="Arial"/>
          <w:color w:val="000000"/>
          <w:sz w:val="20"/>
          <w:szCs w:val="20"/>
          <w:lang w:val="en-HK" w:eastAsia="zh-TW"/>
        </w:rPr>
        <w:t>泰語</w:t>
      </w:r>
      <w:r w:rsidRPr="0040548D">
        <w:rPr>
          <w:rFonts w:ascii="Arial" w:eastAsia="Microsoft JhengHei" w:hAnsi="Arial" w:cs="Arial" w:hint="eastAsia"/>
          <w:color w:val="000000"/>
          <w:sz w:val="20"/>
          <w:szCs w:val="20"/>
          <w:lang w:val="en-HK" w:eastAsia="zh-TW"/>
        </w:rPr>
        <w:t>其中之一</w:t>
      </w:r>
    </w:p>
    <w:p w14:paraId="707440E1" w14:textId="642C095D" w:rsidR="003C0479" w:rsidRPr="0040548D" w:rsidRDefault="003C0479" w:rsidP="003C0479">
      <w:pPr>
        <w:pStyle w:val="ListParagraph"/>
        <w:numPr>
          <w:ilvl w:val="0"/>
          <w:numId w:val="26"/>
        </w:numPr>
        <w:spacing w:after="0"/>
        <w:jc w:val="both"/>
        <w:rPr>
          <w:rFonts w:ascii="Arial" w:eastAsia="Microsoft JhengHei" w:hAnsi="Arial" w:cs="Arial"/>
          <w:color w:val="000000"/>
          <w:sz w:val="20"/>
          <w:szCs w:val="20"/>
          <w:lang w:val="en-HK" w:eastAsia="zh-TW"/>
        </w:rPr>
      </w:pPr>
      <w:r>
        <w:rPr>
          <w:rFonts w:ascii="Arial" w:eastAsia="Microsoft JhengHei" w:hAnsi="Arial" w:cs="Arial" w:hint="eastAsia"/>
          <w:color w:val="000000"/>
          <w:sz w:val="20"/>
          <w:szCs w:val="20"/>
          <w:lang w:val="en-HK" w:eastAsia="zh-TW"/>
        </w:rPr>
        <w:t>優秀</w:t>
      </w:r>
      <w:r w:rsidRPr="0040548D">
        <w:rPr>
          <w:rFonts w:ascii="Arial" w:eastAsia="Microsoft JhengHei" w:hAnsi="Arial" w:cs="Arial"/>
          <w:color w:val="000000"/>
          <w:sz w:val="20"/>
          <w:szCs w:val="20"/>
          <w:lang w:val="en-HK" w:eastAsia="zh-TW"/>
        </w:rPr>
        <w:t>的英文和中文書面溝通能力</w:t>
      </w:r>
    </w:p>
    <w:p w14:paraId="36E9ECC7" w14:textId="5DFE9AD8" w:rsidR="003C0479" w:rsidRPr="0040548D" w:rsidRDefault="003C0479" w:rsidP="003C0479">
      <w:pPr>
        <w:pStyle w:val="ListParagraph"/>
        <w:numPr>
          <w:ilvl w:val="0"/>
          <w:numId w:val="26"/>
        </w:numPr>
        <w:spacing w:after="0"/>
        <w:jc w:val="both"/>
        <w:rPr>
          <w:rFonts w:ascii="Arial" w:eastAsia="Microsoft JhengHei" w:hAnsi="Arial" w:cs="Arial"/>
          <w:color w:val="000000"/>
          <w:sz w:val="20"/>
          <w:szCs w:val="20"/>
          <w:lang w:val="en-HK" w:eastAsia="zh-TW"/>
        </w:rPr>
      </w:pPr>
      <w:r w:rsidRPr="0040548D">
        <w:rPr>
          <w:rFonts w:ascii="Arial" w:eastAsia="Microsoft JhengHei" w:hAnsi="Arial" w:cs="Arial"/>
          <w:color w:val="000000"/>
          <w:sz w:val="20"/>
          <w:szCs w:val="20"/>
          <w:lang w:val="en-HK" w:eastAsia="zh-TW"/>
        </w:rPr>
        <w:t>優秀的人際</w:t>
      </w:r>
      <w:r w:rsidRPr="0040548D">
        <w:rPr>
          <w:rFonts w:ascii="Arial" w:eastAsia="Microsoft JhengHei" w:hAnsi="Arial" w:cs="Arial" w:hint="eastAsia"/>
          <w:color w:val="000000"/>
          <w:sz w:val="20"/>
          <w:szCs w:val="20"/>
          <w:lang w:val="en-HK" w:eastAsia="zh-TW"/>
        </w:rPr>
        <w:t>互動能力</w:t>
      </w:r>
      <w:r w:rsidRPr="0040548D">
        <w:rPr>
          <w:rFonts w:ascii="Arial" w:eastAsia="Microsoft JhengHei" w:hAnsi="Arial" w:cs="Arial"/>
          <w:color w:val="000000"/>
          <w:sz w:val="20"/>
          <w:szCs w:val="20"/>
          <w:lang w:val="en-HK" w:eastAsia="zh-TW"/>
        </w:rPr>
        <w:t>、</w:t>
      </w:r>
      <w:r w:rsidRPr="0040548D">
        <w:rPr>
          <w:rFonts w:ascii="Arial" w:eastAsia="Microsoft JhengHei" w:hAnsi="Arial" w:cs="Arial" w:hint="eastAsia"/>
          <w:color w:val="000000"/>
          <w:sz w:val="20"/>
          <w:szCs w:val="20"/>
          <w:lang w:val="en-HK" w:eastAsia="zh-TW"/>
        </w:rPr>
        <w:t>邏輯能力</w:t>
      </w:r>
      <w:r w:rsidRPr="0040548D">
        <w:rPr>
          <w:rFonts w:ascii="Arial" w:eastAsia="Microsoft JhengHei" w:hAnsi="Arial" w:cs="Arial"/>
          <w:color w:val="000000"/>
          <w:sz w:val="20"/>
          <w:szCs w:val="20"/>
          <w:lang w:val="en-HK" w:eastAsia="zh-TW"/>
        </w:rPr>
        <w:t>、分析和解決問題</w:t>
      </w:r>
      <w:r w:rsidRPr="0040548D">
        <w:rPr>
          <w:rFonts w:ascii="Arial" w:eastAsia="Microsoft JhengHei" w:hAnsi="Arial" w:cs="Arial" w:hint="eastAsia"/>
          <w:color w:val="000000"/>
          <w:sz w:val="20"/>
          <w:szCs w:val="20"/>
          <w:lang w:val="en-HK" w:eastAsia="zh-TW"/>
        </w:rPr>
        <w:t>的</w:t>
      </w:r>
      <w:r w:rsidRPr="0040548D">
        <w:rPr>
          <w:rFonts w:ascii="Arial" w:eastAsia="Microsoft JhengHei" w:hAnsi="Arial" w:cs="Arial"/>
          <w:color w:val="000000"/>
          <w:sz w:val="20"/>
          <w:szCs w:val="20"/>
          <w:lang w:val="en-HK" w:eastAsia="zh-TW"/>
        </w:rPr>
        <w:t>能力</w:t>
      </w:r>
    </w:p>
    <w:p w14:paraId="472D5DA4" w14:textId="77777777" w:rsidR="003C0479" w:rsidRPr="0040548D" w:rsidRDefault="003C0479" w:rsidP="003C0479">
      <w:pPr>
        <w:pStyle w:val="ListParagraph"/>
        <w:numPr>
          <w:ilvl w:val="0"/>
          <w:numId w:val="26"/>
        </w:numPr>
        <w:spacing w:after="0"/>
        <w:jc w:val="both"/>
        <w:rPr>
          <w:rFonts w:ascii="Arial" w:eastAsia="Microsoft JhengHei" w:hAnsi="Arial" w:cs="Arial"/>
          <w:color w:val="000000"/>
          <w:sz w:val="20"/>
          <w:szCs w:val="20"/>
          <w:lang w:val="en-HK" w:eastAsia="zh-TW"/>
        </w:rPr>
      </w:pPr>
      <w:r w:rsidRPr="0040548D">
        <w:rPr>
          <w:rFonts w:ascii="Arial" w:eastAsia="Microsoft JhengHei" w:hAnsi="Arial" w:cs="Arial"/>
          <w:color w:val="000000"/>
          <w:sz w:val="20"/>
          <w:szCs w:val="20"/>
          <w:lang w:val="en-HK" w:eastAsia="zh-TW"/>
        </w:rPr>
        <w:t>能夠在壓力下工作，</w:t>
      </w:r>
      <w:r w:rsidRPr="0040548D">
        <w:rPr>
          <w:rFonts w:ascii="Arial" w:eastAsia="Microsoft JhengHei" w:hAnsi="Arial" w:cs="Arial" w:hint="eastAsia"/>
          <w:color w:val="000000"/>
          <w:sz w:val="20"/>
          <w:szCs w:val="20"/>
          <w:lang w:val="en-HK" w:eastAsia="zh-TW"/>
        </w:rPr>
        <w:t>並</w:t>
      </w:r>
      <w:r w:rsidRPr="0040548D">
        <w:rPr>
          <w:rFonts w:ascii="Arial" w:eastAsia="Microsoft JhengHei" w:hAnsi="Arial" w:cs="Arial"/>
          <w:color w:val="000000"/>
          <w:sz w:val="20"/>
          <w:szCs w:val="20"/>
          <w:lang w:val="en-HK" w:eastAsia="zh-TW"/>
        </w:rPr>
        <w:t>同時處理多個</w:t>
      </w:r>
      <w:r w:rsidRPr="0040548D">
        <w:rPr>
          <w:rFonts w:ascii="Arial" w:eastAsia="Microsoft JhengHei" w:hAnsi="Arial" w:cs="Arial" w:hint="eastAsia"/>
          <w:color w:val="000000"/>
          <w:sz w:val="20"/>
          <w:szCs w:val="20"/>
          <w:lang w:val="en-HK" w:eastAsia="zh-TW"/>
        </w:rPr>
        <w:t>專案</w:t>
      </w:r>
    </w:p>
    <w:p w14:paraId="326E4421" w14:textId="77777777" w:rsidR="003C0479" w:rsidRPr="0040548D" w:rsidRDefault="003C0479" w:rsidP="003C0479">
      <w:pPr>
        <w:pStyle w:val="ListParagraph"/>
        <w:numPr>
          <w:ilvl w:val="0"/>
          <w:numId w:val="26"/>
        </w:numPr>
        <w:spacing w:after="0"/>
        <w:jc w:val="both"/>
        <w:rPr>
          <w:rFonts w:ascii="Arial" w:eastAsia="Microsoft JhengHei" w:hAnsi="Arial" w:cs="Arial"/>
          <w:color w:val="000000"/>
          <w:sz w:val="20"/>
          <w:szCs w:val="20"/>
          <w:lang w:val="en-HK" w:eastAsia="zh-TW"/>
        </w:rPr>
      </w:pPr>
      <w:r w:rsidRPr="0040548D">
        <w:rPr>
          <w:rFonts w:ascii="Arial" w:eastAsia="Microsoft JhengHei" w:hAnsi="Arial" w:cs="Arial"/>
          <w:color w:val="000000"/>
          <w:sz w:val="20"/>
          <w:szCs w:val="20"/>
          <w:lang w:val="en-HK" w:eastAsia="zh-TW"/>
        </w:rPr>
        <w:t>如有需要，能夠出差到國內外處理客戶工作</w:t>
      </w:r>
    </w:p>
    <w:p w14:paraId="0E59742A" w14:textId="77777777" w:rsidR="0059366F" w:rsidRPr="003C0479" w:rsidRDefault="0059366F" w:rsidP="007E24F2">
      <w:pPr>
        <w:spacing w:after="0"/>
        <w:jc w:val="both"/>
        <w:rPr>
          <w:rFonts w:ascii="Arial" w:hAnsi="Arial" w:cs="Arial"/>
          <w:b/>
          <w:bCs/>
          <w:sz w:val="20"/>
          <w:szCs w:val="20"/>
          <w:lang w:val="en-HK" w:eastAsia="zh-TW"/>
        </w:rPr>
      </w:pPr>
    </w:p>
    <w:p w14:paraId="36498507" w14:textId="77777777" w:rsidR="003C0479" w:rsidRPr="00031E74" w:rsidRDefault="003C0479" w:rsidP="007E24F2">
      <w:pPr>
        <w:spacing w:after="0"/>
        <w:jc w:val="both"/>
        <w:rPr>
          <w:rFonts w:ascii="Arial" w:hAnsi="Arial" w:cs="Arial"/>
          <w:b/>
          <w:bCs/>
          <w:sz w:val="20"/>
          <w:szCs w:val="20"/>
          <w:lang w:eastAsia="zh-TW"/>
        </w:rPr>
      </w:pPr>
    </w:p>
    <w:p w14:paraId="7C0E043A" w14:textId="6861E34A" w:rsidR="003C24AD" w:rsidRPr="00031E74" w:rsidRDefault="003C24AD" w:rsidP="007E24F2">
      <w:pPr>
        <w:spacing w:after="0"/>
        <w:jc w:val="both"/>
        <w:rPr>
          <w:rFonts w:ascii="Arial" w:hAnsi="Arial" w:cs="Arial"/>
          <w:b/>
          <w:bCs/>
          <w:sz w:val="20"/>
          <w:szCs w:val="20"/>
          <w:lang w:eastAsia="zh-TW"/>
        </w:rPr>
      </w:pPr>
      <w:r w:rsidRPr="00031E74">
        <w:rPr>
          <w:rFonts w:ascii="Arial" w:hAnsi="Arial" w:cs="Arial"/>
          <w:b/>
          <w:bCs/>
          <w:sz w:val="20"/>
          <w:szCs w:val="20"/>
          <w:lang w:eastAsia="zh-TW"/>
        </w:rPr>
        <w:t xml:space="preserve">Requirements:            </w:t>
      </w:r>
    </w:p>
    <w:p w14:paraId="4A54F4BA" w14:textId="77777777" w:rsidR="00C12A3A" w:rsidRPr="00031E74" w:rsidRDefault="00C12A3A" w:rsidP="007E24F2">
      <w:pPr>
        <w:spacing w:after="0"/>
        <w:jc w:val="both"/>
        <w:rPr>
          <w:rFonts w:ascii="Arial" w:hAnsi="Arial" w:cs="Arial"/>
          <w:b/>
          <w:bCs/>
          <w:sz w:val="20"/>
          <w:szCs w:val="20"/>
          <w:lang w:eastAsia="zh-TW"/>
        </w:rPr>
      </w:pPr>
    </w:p>
    <w:p w14:paraId="2B0EC3F6" w14:textId="77777777" w:rsidR="00FA2264" w:rsidRDefault="00BA0A46" w:rsidP="0045760D">
      <w:pPr>
        <w:pStyle w:val="ListParagraph"/>
        <w:numPr>
          <w:ilvl w:val="0"/>
          <w:numId w:val="23"/>
        </w:numPr>
        <w:spacing w:after="0"/>
        <w:jc w:val="both"/>
        <w:rPr>
          <w:rFonts w:ascii="Arial" w:hAnsi="Arial" w:cs="Arial"/>
          <w:sz w:val="20"/>
          <w:szCs w:val="20"/>
        </w:rPr>
      </w:pPr>
      <w:r w:rsidRPr="00031E74">
        <w:rPr>
          <w:rFonts w:ascii="Arial" w:hAnsi="Arial" w:cs="Arial"/>
          <w:sz w:val="20"/>
          <w:szCs w:val="20"/>
        </w:rPr>
        <w:t>Fluent in English</w:t>
      </w:r>
      <w:r w:rsidR="007E24F2" w:rsidRPr="00031E74">
        <w:rPr>
          <w:rFonts w:ascii="Arial" w:hAnsi="Arial" w:cs="Arial"/>
          <w:sz w:val="20"/>
          <w:szCs w:val="20"/>
        </w:rPr>
        <w:t xml:space="preserve"> </w:t>
      </w:r>
      <w:r w:rsidR="00536F05" w:rsidRPr="00031E74">
        <w:rPr>
          <w:rFonts w:ascii="Arial" w:hAnsi="Arial" w:cs="Arial"/>
          <w:sz w:val="20"/>
          <w:szCs w:val="20"/>
        </w:rPr>
        <w:t xml:space="preserve">and </w:t>
      </w:r>
      <w:r w:rsidR="007E24F2" w:rsidRPr="00031E74">
        <w:rPr>
          <w:rFonts w:ascii="Arial" w:hAnsi="Arial" w:cs="Arial"/>
          <w:sz w:val="20"/>
          <w:szCs w:val="20"/>
        </w:rPr>
        <w:t>Mandarin</w:t>
      </w:r>
    </w:p>
    <w:p w14:paraId="4B001176" w14:textId="177A6DDF" w:rsidR="007E24F2" w:rsidRPr="00031E74" w:rsidRDefault="00FA2264" w:rsidP="0045760D">
      <w:pPr>
        <w:pStyle w:val="ListParagraph"/>
        <w:numPr>
          <w:ilvl w:val="0"/>
          <w:numId w:val="23"/>
        </w:numPr>
        <w:spacing w:after="0"/>
        <w:jc w:val="both"/>
        <w:rPr>
          <w:rFonts w:ascii="Arial" w:hAnsi="Arial" w:cs="Arial"/>
          <w:sz w:val="20"/>
          <w:szCs w:val="20"/>
        </w:rPr>
      </w:pPr>
      <w:r>
        <w:rPr>
          <w:rFonts w:ascii="Arial" w:hAnsi="Arial" w:cs="Arial"/>
          <w:sz w:val="20"/>
          <w:szCs w:val="20"/>
        </w:rPr>
        <w:t>Must be fluent in</w:t>
      </w:r>
      <w:r w:rsidR="00536F05" w:rsidRPr="00031E74">
        <w:rPr>
          <w:rFonts w:ascii="Arial" w:hAnsi="Arial" w:cs="Arial"/>
          <w:sz w:val="20"/>
          <w:szCs w:val="20"/>
        </w:rPr>
        <w:t xml:space="preserve"> in</w:t>
      </w:r>
      <w:r w:rsidR="007E24F2" w:rsidRPr="00031E74">
        <w:rPr>
          <w:rFonts w:ascii="Arial" w:hAnsi="Arial" w:cs="Arial"/>
          <w:sz w:val="20"/>
          <w:szCs w:val="20"/>
        </w:rPr>
        <w:t xml:space="preserve"> </w:t>
      </w:r>
      <w:proofErr w:type="gramStart"/>
      <w:r w:rsidR="007E24F2" w:rsidRPr="00031E74">
        <w:rPr>
          <w:rFonts w:ascii="Arial" w:hAnsi="Arial" w:cs="Arial"/>
          <w:sz w:val="20"/>
          <w:szCs w:val="20"/>
        </w:rPr>
        <w:t>Japanese</w:t>
      </w:r>
      <w:r>
        <w:rPr>
          <w:rFonts w:ascii="Arial" w:hAnsi="Arial" w:cs="Arial"/>
          <w:sz w:val="20"/>
          <w:szCs w:val="20"/>
        </w:rPr>
        <w:t xml:space="preserve">, </w:t>
      </w:r>
      <w:r w:rsidR="007E24F2" w:rsidRPr="00031E74">
        <w:rPr>
          <w:rFonts w:ascii="Arial" w:hAnsi="Arial" w:cs="Arial"/>
          <w:sz w:val="20"/>
          <w:szCs w:val="20"/>
        </w:rPr>
        <w:t xml:space="preserve"> Vietnamese</w:t>
      </w:r>
      <w:proofErr w:type="gramEnd"/>
      <w:r>
        <w:rPr>
          <w:rFonts w:ascii="Arial" w:hAnsi="Arial" w:cs="Arial"/>
          <w:sz w:val="20"/>
          <w:szCs w:val="20"/>
        </w:rPr>
        <w:t xml:space="preserve"> or </w:t>
      </w:r>
      <w:r w:rsidR="007E24F2" w:rsidRPr="00031E74">
        <w:rPr>
          <w:rFonts w:ascii="Arial" w:hAnsi="Arial" w:cs="Arial"/>
          <w:sz w:val="20"/>
          <w:szCs w:val="20"/>
        </w:rPr>
        <w:t xml:space="preserve"> Thai</w:t>
      </w:r>
    </w:p>
    <w:p w14:paraId="080A737B" w14:textId="664D9AB3" w:rsidR="007E24F2" w:rsidRPr="00031E74" w:rsidRDefault="007E24F2" w:rsidP="007E24F2">
      <w:pPr>
        <w:pStyle w:val="ListParagraph"/>
        <w:numPr>
          <w:ilvl w:val="0"/>
          <w:numId w:val="23"/>
        </w:numPr>
        <w:spacing w:after="0"/>
        <w:jc w:val="both"/>
        <w:rPr>
          <w:rFonts w:ascii="Arial" w:hAnsi="Arial" w:cs="Arial"/>
          <w:sz w:val="20"/>
          <w:szCs w:val="20"/>
        </w:rPr>
      </w:pPr>
      <w:r w:rsidRPr="00031E74">
        <w:rPr>
          <w:rFonts w:ascii="Arial" w:hAnsi="Arial" w:cs="Arial"/>
          <w:sz w:val="20"/>
          <w:szCs w:val="20"/>
        </w:rPr>
        <w:t>Strong written communication skills in English and Chinese</w:t>
      </w:r>
    </w:p>
    <w:p w14:paraId="2698D62C" w14:textId="4483D0BC" w:rsidR="007E24F2" w:rsidRPr="00031E74" w:rsidRDefault="007E24F2" w:rsidP="007E24F2">
      <w:pPr>
        <w:pStyle w:val="ListParagraph"/>
        <w:numPr>
          <w:ilvl w:val="0"/>
          <w:numId w:val="23"/>
        </w:numPr>
        <w:spacing w:after="0"/>
        <w:jc w:val="both"/>
        <w:rPr>
          <w:rFonts w:ascii="Arial" w:hAnsi="Arial" w:cs="Arial"/>
          <w:sz w:val="20"/>
          <w:szCs w:val="20"/>
        </w:rPr>
      </w:pPr>
      <w:r w:rsidRPr="00031E74">
        <w:rPr>
          <w:rFonts w:ascii="Arial" w:hAnsi="Arial" w:cs="Arial"/>
          <w:sz w:val="20"/>
          <w:szCs w:val="20"/>
        </w:rPr>
        <w:lastRenderedPageBreak/>
        <w:t>Excellent people, conceptual, analytical, and problem-solving skills.</w:t>
      </w:r>
    </w:p>
    <w:p w14:paraId="3912F048" w14:textId="18596C80" w:rsidR="007E24F2" w:rsidRPr="00031E74" w:rsidRDefault="007E24F2" w:rsidP="007E24F2">
      <w:pPr>
        <w:pStyle w:val="ListParagraph"/>
        <w:numPr>
          <w:ilvl w:val="0"/>
          <w:numId w:val="23"/>
        </w:numPr>
        <w:spacing w:after="0"/>
        <w:jc w:val="both"/>
        <w:rPr>
          <w:rFonts w:ascii="Arial" w:hAnsi="Arial" w:cs="Arial"/>
          <w:sz w:val="20"/>
          <w:szCs w:val="20"/>
        </w:rPr>
      </w:pPr>
      <w:r w:rsidRPr="00031E74">
        <w:rPr>
          <w:rFonts w:ascii="Arial" w:hAnsi="Arial" w:cs="Arial"/>
          <w:sz w:val="20"/>
          <w:szCs w:val="20"/>
        </w:rPr>
        <w:t>Able to work under pressure and work on multiple projects simultaneously.</w:t>
      </w:r>
    </w:p>
    <w:p w14:paraId="487B7811" w14:textId="759118DD" w:rsidR="00BA0A46" w:rsidRDefault="007E24F2" w:rsidP="007E24F2">
      <w:pPr>
        <w:pStyle w:val="ListParagraph"/>
        <w:numPr>
          <w:ilvl w:val="0"/>
          <w:numId w:val="23"/>
        </w:numPr>
        <w:spacing w:after="0"/>
        <w:jc w:val="both"/>
        <w:rPr>
          <w:rFonts w:ascii="Arial" w:hAnsi="Arial" w:cs="Arial"/>
          <w:sz w:val="20"/>
          <w:szCs w:val="20"/>
        </w:rPr>
      </w:pPr>
      <w:r w:rsidRPr="00031E74">
        <w:rPr>
          <w:rFonts w:ascii="Arial" w:hAnsi="Arial" w:cs="Arial"/>
          <w:sz w:val="20"/>
          <w:szCs w:val="20"/>
        </w:rPr>
        <w:t>Willing to travel (domestic and international)</w:t>
      </w:r>
    </w:p>
    <w:p w14:paraId="58D4C4DC" w14:textId="77777777" w:rsidR="003C0479" w:rsidRPr="003C0479" w:rsidRDefault="003C0479" w:rsidP="003C0479">
      <w:pPr>
        <w:spacing w:after="0"/>
        <w:ind w:left="284"/>
        <w:jc w:val="both"/>
        <w:rPr>
          <w:rFonts w:ascii="Arial" w:hAnsi="Arial" w:cs="Arial"/>
          <w:sz w:val="20"/>
          <w:szCs w:val="20"/>
        </w:rPr>
      </w:pPr>
    </w:p>
    <w:p w14:paraId="65EFA5ED" w14:textId="77777777" w:rsidR="00885C91" w:rsidRPr="00031E74" w:rsidRDefault="00885C91" w:rsidP="00885C91">
      <w:pPr>
        <w:spacing w:after="0"/>
        <w:jc w:val="both"/>
        <w:rPr>
          <w:rFonts w:ascii="Arial" w:hAnsi="Arial" w:cs="Arial"/>
          <w:sz w:val="20"/>
          <w:szCs w:val="20"/>
        </w:rPr>
      </w:pPr>
    </w:p>
    <w:p w14:paraId="2A39A509" w14:textId="00605FE4" w:rsidR="003C0479" w:rsidRPr="00362609" w:rsidRDefault="003C0479" w:rsidP="003C0479">
      <w:pPr>
        <w:tabs>
          <w:tab w:val="left" w:pos="2266"/>
        </w:tabs>
        <w:adjustRightInd w:val="0"/>
        <w:snapToGrid w:val="0"/>
        <w:jc w:val="both"/>
        <w:rPr>
          <w:rFonts w:ascii="Arial" w:hAnsi="Arial" w:cs="Arial"/>
          <w:bCs/>
          <w:color w:val="6E6F71"/>
          <w:sz w:val="20"/>
          <w:szCs w:val="20"/>
          <w:lang w:eastAsia="zh-TW"/>
        </w:rPr>
      </w:pPr>
      <w:r w:rsidRPr="00362609">
        <w:rPr>
          <w:rFonts w:ascii="Arial" w:hAnsi="Arial" w:cs="Arial"/>
          <w:bCs/>
          <w:color w:val="6E6F71"/>
          <w:sz w:val="20"/>
          <w:szCs w:val="20"/>
          <w:lang w:eastAsia="zh-TW"/>
        </w:rPr>
        <w:t>RSM</w:t>
      </w:r>
      <w:r w:rsidRPr="00362609">
        <w:rPr>
          <w:rFonts w:ascii="Arial" w:hAnsi="Arial" w:cs="Arial"/>
          <w:bCs/>
          <w:color w:val="6E6F71"/>
          <w:sz w:val="20"/>
          <w:szCs w:val="20"/>
          <w:lang w:eastAsia="zh-TW"/>
        </w:rPr>
        <w:t>香港向合適的候選人提供</w:t>
      </w:r>
      <w:r>
        <w:rPr>
          <w:rFonts w:ascii="Arial" w:hAnsi="Arial" w:cs="Arial" w:hint="eastAsia"/>
          <w:bCs/>
          <w:color w:val="6E6F71"/>
          <w:sz w:val="20"/>
          <w:szCs w:val="20"/>
          <w:lang w:eastAsia="zh-TW"/>
        </w:rPr>
        <w:t>吸引人</w:t>
      </w:r>
      <w:r w:rsidRPr="00362609">
        <w:rPr>
          <w:rFonts w:ascii="Arial" w:hAnsi="Arial" w:cs="Arial"/>
          <w:bCs/>
          <w:color w:val="6E6F71"/>
          <w:sz w:val="20"/>
          <w:szCs w:val="20"/>
          <w:lang w:eastAsia="zh-TW"/>
        </w:rPr>
        <w:t>的薪酬福利</w:t>
      </w:r>
      <w:r>
        <w:rPr>
          <w:rFonts w:ascii="Arial" w:hAnsi="Arial" w:cs="Arial" w:hint="eastAsia"/>
          <w:bCs/>
          <w:color w:val="6E6F71"/>
          <w:sz w:val="20"/>
          <w:szCs w:val="20"/>
          <w:lang w:eastAsia="zh-TW"/>
        </w:rPr>
        <w:t>，</w:t>
      </w:r>
      <w:r w:rsidRPr="0040548D">
        <w:rPr>
          <w:rFonts w:ascii="Arial" w:hAnsi="Arial" w:cs="Arial"/>
          <w:color w:val="6E6F71"/>
          <w:sz w:val="20"/>
          <w:szCs w:val="20"/>
          <w:lang w:eastAsia="zh-TW"/>
        </w:rPr>
        <w:t>申請者請將您的履歷發送至</w:t>
      </w:r>
      <w:r w:rsidRPr="0040548D">
        <w:rPr>
          <w:rFonts w:ascii="Arial" w:hAnsi="Arial" w:cs="Arial"/>
          <w:color w:val="6E6F71"/>
          <w:sz w:val="20"/>
          <w:szCs w:val="20"/>
          <w:lang w:eastAsia="zh-TW"/>
        </w:rPr>
        <w:t xml:space="preserve"> </w:t>
      </w:r>
      <w:r w:rsidRPr="0040548D">
        <w:rPr>
          <w:rStyle w:val="Hyperlink"/>
          <w:b/>
          <w:szCs w:val="24"/>
          <w:lang w:eastAsia="zh-TW"/>
        </w:rPr>
        <w:t>hrcpa@rsmhk.com</w:t>
      </w:r>
      <w:r w:rsidRPr="00362609">
        <w:rPr>
          <w:rFonts w:ascii="Arial" w:hAnsi="Arial" w:cs="Arial"/>
          <w:bCs/>
          <w:color w:val="6E6F71"/>
          <w:sz w:val="20"/>
          <w:szCs w:val="20"/>
          <w:lang w:eastAsia="zh-TW"/>
        </w:rPr>
        <w:t xml:space="preserve"> </w:t>
      </w:r>
      <w:r w:rsidRPr="00362609">
        <w:rPr>
          <w:rFonts w:ascii="Arial" w:hAnsi="Arial" w:cs="Arial"/>
          <w:bCs/>
          <w:color w:val="6E6F71"/>
          <w:sz w:val="20"/>
          <w:szCs w:val="20"/>
          <w:lang w:eastAsia="zh-TW"/>
        </w:rPr>
        <w:t>，請在郵件中</w:t>
      </w:r>
      <w:r>
        <w:rPr>
          <w:rFonts w:ascii="Arial" w:hAnsi="Arial" w:cs="Arial" w:hint="eastAsia"/>
          <w:bCs/>
          <w:color w:val="6E6F71"/>
          <w:sz w:val="20"/>
          <w:szCs w:val="20"/>
          <w:lang w:eastAsia="zh-TW"/>
        </w:rPr>
        <w:t>標註</w:t>
      </w:r>
      <w:r w:rsidRPr="00362609">
        <w:rPr>
          <w:rFonts w:ascii="Arial" w:hAnsi="Arial" w:cs="Arial"/>
          <w:bCs/>
          <w:color w:val="6E6F71"/>
          <w:sz w:val="20"/>
          <w:szCs w:val="20"/>
          <w:lang w:eastAsia="zh-TW"/>
        </w:rPr>
        <w:t>TMC-TW</w:t>
      </w:r>
      <w:r w:rsidRPr="00362609">
        <w:rPr>
          <w:rFonts w:ascii="Arial" w:hAnsi="Arial" w:cs="Arial"/>
          <w:bCs/>
          <w:color w:val="6E6F71"/>
          <w:sz w:val="20"/>
          <w:szCs w:val="20"/>
          <w:lang w:eastAsia="zh-TW"/>
        </w:rPr>
        <w:t>，並提供完整的職業細節、可工作時間和期望薪資。</w:t>
      </w:r>
    </w:p>
    <w:p w14:paraId="007D25FC" w14:textId="77777777" w:rsidR="003C0479" w:rsidRPr="00362609" w:rsidRDefault="003C0479" w:rsidP="003C0479">
      <w:pPr>
        <w:pStyle w:val="NormalWeb"/>
        <w:shd w:val="clear" w:color="auto" w:fill="FFFFFF"/>
        <w:spacing w:before="0" w:beforeAutospacing="0" w:after="0" w:afterAutospacing="0"/>
        <w:textAlignment w:val="baseline"/>
        <w:rPr>
          <w:rFonts w:ascii="Arial" w:hAnsi="Arial" w:cs="Arial"/>
          <w:i/>
          <w:iCs/>
          <w:color w:val="2E3849"/>
          <w:sz w:val="20"/>
          <w:szCs w:val="20"/>
          <w:bdr w:val="none" w:sz="0" w:space="0" w:color="auto" w:frame="1"/>
          <w:lang w:eastAsia="zh-TW"/>
        </w:rPr>
      </w:pPr>
      <w:r w:rsidRPr="00362609">
        <w:rPr>
          <w:rFonts w:ascii="Arial" w:eastAsia="Microsoft JhengHei" w:hAnsi="Arial" w:cs="Arial"/>
          <w:i/>
          <w:iCs/>
          <w:color w:val="2E3849"/>
          <w:sz w:val="20"/>
          <w:szCs w:val="20"/>
          <w:bdr w:val="none" w:sz="0" w:space="0" w:color="auto" w:frame="1"/>
          <w:lang w:eastAsia="zh-TW"/>
        </w:rPr>
        <w:t>（所收集的資料僅用於招聘目的）</w:t>
      </w:r>
    </w:p>
    <w:p w14:paraId="5C26F49C" w14:textId="77777777" w:rsidR="003C0479" w:rsidRPr="00F3746A" w:rsidRDefault="003C0479" w:rsidP="003C0479">
      <w:pPr>
        <w:tabs>
          <w:tab w:val="left" w:pos="2266"/>
        </w:tabs>
        <w:adjustRightInd w:val="0"/>
        <w:snapToGrid w:val="0"/>
        <w:rPr>
          <w:rFonts w:ascii="Arial" w:hAnsi="Arial" w:cs="Arial"/>
          <w:b/>
          <w:color w:val="6E6F71"/>
          <w:szCs w:val="24"/>
          <w:lang w:eastAsia="zh-TW"/>
        </w:rPr>
      </w:pPr>
    </w:p>
    <w:p w14:paraId="5D82EA20" w14:textId="77777777" w:rsidR="003C0479" w:rsidRPr="00F3746A" w:rsidRDefault="003C0479" w:rsidP="003C0479">
      <w:pPr>
        <w:tabs>
          <w:tab w:val="left" w:pos="2266"/>
        </w:tabs>
        <w:adjustRightInd w:val="0"/>
        <w:snapToGrid w:val="0"/>
        <w:rPr>
          <w:rFonts w:ascii="Arial" w:hAnsi="Arial" w:cs="Arial"/>
          <w:b/>
          <w:color w:val="6E6F71"/>
          <w:szCs w:val="24"/>
        </w:rPr>
      </w:pPr>
      <w:r>
        <w:rPr>
          <w:rFonts w:ascii="Arial" w:hAnsi="Arial" w:cs="Arial" w:hint="eastAsia"/>
          <w:b/>
          <w:color w:val="6E6F71"/>
          <w:szCs w:val="24"/>
          <w:lang w:eastAsia="zh-TW"/>
        </w:rPr>
        <w:t>如</w:t>
      </w:r>
      <w:proofErr w:type="spellStart"/>
      <w:r w:rsidRPr="00F3746A">
        <w:rPr>
          <w:rFonts w:ascii="Arial" w:hAnsi="Arial" w:cs="Arial" w:hint="eastAsia"/>
          <w:b/>
          <w:color w:val="6E6F71"/>
          <w:szCs w:val="24"/>
        </w:rPr>
        <w:t>欲了解更多</w:t>
      </w:r>
      <w:r w:rsidRPr="00F3746A">
        <w:rPr>
          <w:rFonts w:ascii="Arial" w:hAnsi="Arial" w:cs="Arial" w:hint="eastAsia"/>
          <w:b/>
          <w:color w:val="6E6F71"/>
          <w:szCs w:val="24"/>
        </w:rPr>
        <w:t>RSM</w:t>
      </w:r>
      <w:r w:rsidRPr="00F3746A">
        <w:rPr>
          <w:rFonts w:ascii="Arial" w:hAnsi="Arial" w:cs="Arial" w:hint="eastAsia"/>
          <w:b/>
          <w:color w:val="6E6F71"/>
          <w:szCs w:val="24"/>
        </w:rPr>
        <w:t>香港的信息，請訪問</w:t>
      </w:r>
      <w:r w:rsidRPr="00F3746A">
        <w:rPr>
          <w:rFonts w:ascii="Arial" w:hAnsi="Arial" w:cs="Arial" w:hint="eastAsia"/>
          <w:b/>
          <w:color w:val="00ADEA"/>
          <w:szCs w:val="24"/>
        </w:rPr>
        <w:t>www.</w:t>
      </w:r>
      <w:proofErr w:type="gramStart"/>
      <w:r w:rsidRPr="00F3746A">
        <w:rPr>
          <w:rFonts w:ascii="Arial" w:hAnsi="Arial" w:cs="Arial" w:hint="eastAsia"/>
          <w:b/>
          <w:color w:val="00ADEA"/>
          <w:szCs w:val="24"/>
        </w:rPr>
        <w:t>rsm.global</w:t>
      </w:r>
      <w:proofErr w:type="spellEnd"/>
      <w:proofErr w:type="gramEnd"/>
      <w:r w:rsidRPr="00F3746A">
        <w:rPr>
          <w:rFonts w:ascii="Arial" w:hAnsi="Arial" w:cs="Arial" w:hint="eastAsia"/>
          <w:b/>
          <w:color w:val="00ADEA"/>
          <w:szCs w:val="24"/>
        </w:rPr>
        <w:t>/</w:t>
      </w:r>
      <w:proofErr w:type="spellStart"/>
      <w:r w:rsidRPr="00F3746A">
        <w:rPr>
          <w:rFonts w:ascii="Arial" w:hAnsi="Arial" w:cs="Arial" w:hint="eastAsia"/>
          <w:b/>
          <w:color w:val="00ADEA"/>
          <w:szCs w:val="24"/>
        </w:rPr>
        <w:t>hongkong</w:t>
      </w:r>
      <w:proofErr w:type="spellEnd"/>
      <w:r w:rsidRPr="00F3746A">
        <w:rPr>
          <w:rFonts w:ascii="Arial" w:hAnsi="Arial" w:cs="Arial" w:hint="eastAsia"/>
          <w:b/>
          <w:color w:val="6E6F71"/>
          <w:szCs w:val="24"/>
        </w:rPr>
        <w:t>。</w:t>
      </w:r>
    </w:p>
    <w:p w14:paraId="025CB0AF" w14:textId="77777777" w:rsidR="003C0479" w:rsidRDefault="003C0479" w:rsidP="003C0479">
      <w:pPr>
        <w:tabs>
          <w:tab w:val="left" w:pos="2266"/>
        </w:tabs>
        <w:adjustRightInd w:val="0"/>
        <w:snapToGrid w:val="0"/>
        <w:rPr>
          <w:rFonts w:ascii="Arial" w:hAnsi="Arial" w:cs="Arial"/>
          <w:b/>
          <w:color w:val="6E6F71"/>
          <w:szCs w:val="24"/>
          <w:lang w:eastAsia="zh-TW"/>
        </w:rPr>
      </w:pPr>
      <w:r w:rsidRPr="00F3746A">
        <w:rPr>
          <w:rFonts w:ascii="Arial" w:hAnsi="Arial" w:cs="Arial" w:hint="eastAsia"/>
          <w:b/>
          <w:color w:val="009CDE"/>
          <w:szCs w:val="24"/>
          <w:lang w:eastAsia="zh-TW"/>
        </w:rPr>
        <w:t>聯絡電話：</w:t>
      </w:r>
      <w:r w:rsidRPr="00F3746A">
        <w:rPr>
          <w:rFonts w:ascii="Arial" w:hAnsi="Arial" w:cs="Arial" w:hint="eastAsia"/>
          <w:b/>
          <w:color w:val="6E6F71"/>
          <w:szCs w:val="24"/>
          <w:lang w:eastAsia="zh-TW"/>
        </w:rPr>
        <w:t>+852 2598 5123</w:t>
      </w:r>
      <w:r>
        <w:rPr>
          <w:rFonts w:ascii="Arial" w:hAnsi="Arial" w:cs="Arial"/>
          <w:b/>
          <w:color w:val="6E6F71"/>
          <w:szCs w:val="24"/>
          <w:lang w:eastAsia="zh-TW"/>
        </w:rPr>
        <w:tab/>
      </w:r>
      <w:r>
        <w:rPr>
          <w:rFonts w:ascii="Arial" w:hAnsi="Arial" w:cs="Arial"/>
          <w:b/>
          <w:color w:val="6E6F71"/>
          <w:szCs w:val="24"/>
          <w:lang w:eastAsia="zh-TW"/>
        </w:rPr>
        <w:tab/>
      </w:r>
      <w:r w:rsidRPr="00F3746A">
        <w:rPr>
          <w:rFonts w:ascii="Arial" w:hAnsi="Arial" w:cs="Arial" w:hint="eastAsia"/>
          <w:b/>
          <w:color w:val="009CDE"/>
          <w:szCs w:val="24"/>
          <w:lang w:eastAsia="zh-TW"/>
        </w:rPr>
        <w:t>電子郵件：</w:t>
      </w:r>
      <w:hyperlink r:id="rId7" w:history="1">
        <w:r w:rsidRPr="007B1D78">
          <w:rPr>
            <w:rStyle w:val="Hyperlink"/>
            <w:rFonts w:ascii="Arial" w:hAnsi="Arial" w:cs="Arial" w:hint="eastAsia"/>
            <w:b/>
            <w:szCs w:val="24"/>
            <w:lang w:eastAsia="zh-TW"/>
          </w:rPr>
          <w:t>hrcpa@rsmhk.com</w:t>
        </w:r>
      </w:hyperlink>
      <w:r>
        <w:rPr>
          <w:rFonts w:ascii="Arial" w:hAnsi="Arial" w:cs="Arial"/>
          <w:b/>
          <w:color w:val="6E6F71"/>
          <w:szCs w:val="24"/>
          <w:lang w:eastAsia="zh-TW"/>
        </w:rPr>
        <w:t xml:space="preserve"> </w:t>
      </w:r>
    </w:p>
    <w:p w14:paraId="181DEC56" w14:textId="77777777" w:rsidR="00A61AA1" w:rsidRPr="00031E74" w:rsidRDefault="00A61AA1" w:rsidP="007E24F2">
      <w:pPr>
        <w:pStyle w:val="NormalWeb"/>
        <w:shd w:val="clear" w:color="auto" w:fill="FFFFFF"/>
        <w:spacing w:before="0" w:beforeAutospacing="0" w:after="0"/>
        <w:textAlignment w:val="baseline"/>
        <w:rPr>
          <w:rFonts w:ascii="Arial" w:hAnsi="Arial" w:cs="Arial"/>
          <w:color w:val="2E3849"/>
          <w:sz w:val="20"/>
          <w:szCs w:val="20"/>
          <w:lang w:eastAsia="zh-TW"/>
        </w:rPr>
      </w:pPr>
    </w:p>
    <w:p w14:paraId="09416584" w14:textId="78C2EDC0" w:rsidR="007E24F2" w:rsidRPr="00031E74" w:rsidRDefault="007E24F2" w:rsidP="007E24F2">
      <w:pPr>
        <w:pStyle w:val="NormalWeb"/>
        <w:shd w:val="clear" w:color="auto" w:fill="FFFFFF"/>
        <w:spacing w:before="0" w:beforeAutospacing="0" w:after="0"/>
        <w:textAlignment w:val="baseline"/>
        <w:rPr>
          <w:rFonts w:ascii="Arial" w:hAnsi="Arial" w:cs="Arial"/>
          <w:color w:val="2E3849"/>
          <w:sz w:val="20"/>
          <w:szCs w:val="20"/>
        </w:rPr>
      </w:pPr>
      <w:r w:rsidRPr="00362609">
        <w:rPr>
          <w:rFonts w:ascii="Arial" w:hAnsi="Arial" w:cs="Arial"/>
          <w:b/>
          <w:bCs/>
          <w:color w:val="2E3849"/>
          <w:sz w:val="20"/>
          <w:szCs w:val="20"/>
        </w:rPr>
        <w:t>RSM Hong Kong offers attractive rewards package to the right candidates.</w:t>
      </w:r>
      <w:r w:rsidR="00DB6060" w:rsidRPr="00362609">
        <w:rPr>
          <w:rFonts w:ascii="Arial" w:hAnsi="Arial" w:cs="Arial"/>
          <w:b/>
          <w:bCs/>
          <w:color w:val="2E3849"/>
          <w:sz w:val="20"/>
          <w:szCs w:val="20"/>
        </w:rPr>
        <w:t xml:space="preserve">  </w:t>
      </w:r>
      <w:proofErr w:type="gramStart"/>
      <w:r w:rsidRPr="00362609">
        <w:rPr>
          <w:rFonts w:ascii="Arial" w:hAnsi="Arial" w:cs="Arial"/>
          <w:b/>
          <w:bCs/>
          <w:color w:val="2E3849"/>
          <w:sz w:val="20"/>
          <w:szCs w:val="20"/>
        </w:rPr>
        <w:t>Applicants</w:t>
      </w:r>
      <w:proofErr w:type="gramEnd"/>
      <w:r w:rsidRPr="00362609">
        <w:rPr>
          <w:rFonts w:ascii="Arial" w:hAnsi="Arial" w:cs="Arial"/>
          <w:b/>
          <w:bCs/>
          <w:color w:val="2E3849"/>
          <w:sz w:val="20"/>
          <w:szCs w:val="20"/>
        </w:rPr>
        <w:t xml:space="preserve"> please </w:t>
      </w:r>
      <w:r w:rsidR="00DB6060" w:rsidRPr="00362609">
        <w:rPr>
          <w:rFonts w:ascii="Arial" w:hAnsi="Arial" w:cs="Arial"/>
          <w:b/>
          <w:bCs/>
          <w:color w:val="2E3849"/>
          <w:sz w:val="20"/>
          <w:szCs w:val="20"/>
        </w:rPr>
        <w:t>send</w:t>
      </w:r>
      <w:r w:rsidRPr="00031E74">
        <w:rPr>
          <w:rFonts w:ascii="Arial" w:hAnsi="Arial" w:cs="Arial"/>
          <w:color w:val="2E3849"/>
          <w:sz w:val="20"/>
          <w:szCs w:val="20"/>
        </w:rPr>
        <w:t xml:space="preserve"> your CV</w:t>
      </w:r>
      <w:r w:rsidR="0059366F" w:rsidRPr="00031E74">
        <w:rPr>
          <w:rFonts w:ascii="Arial" w:hAnsi="Arial" w:cs="Arial"/>
          <w:color w:val="2E3849"/>
          <w:sz w:val="20"/>
          <w:szCs w:val="20"/>
        </w:rPr>
        <w:t xml:space="preserve">, quoting the reference </w:t>
      </w:r>
      <w:r w:rsidR="0059366F" w:rsidRPr="00031E74">
        <w:rPr>
          <w:rFonts w:ascii="Arial" w:hAnsi="Arial" w:cs="Arial"/>
          <w:b/>
          <w:bCs/>
          <w:color w:val="2E3849"/>
          <w:sz w:val="20"/>
          <w:szCs w:val="20"/>
        </w:rPr>
        <w:t>TMC-TW</w:t>
      </w:r>
      <w:r w:rsidR="0059366F" w:rsidRPr="00031E74">
        <w:rPr>
          <w:rFonts w:ascii="Arial" w:hAnsi="Arial" w:cs="Arial"/>
          <w:color w:val="2E3849"/>
          <w:sz w:val="20"/>
          <w:szCs w:val="20"/>
        </w:rPr>
        <w:t>,</w:t>
      </w:r>
      <w:r w:rsidRPr="00031E74">
        <w:rPr>
          <w:rFonts w:ascii="Arial" w:hAnsi="Arial" w:cs="Arial"/>
          <w:color w:val="2E3849"/>
          <w:sz w:val="20"/>
          <w:szCs w:val="20"/>
        </w:rPr>
        <w:t xml:space="preserve"> with</w:t>
      </w:r>
      <w:r w:rsidRPr="00031E74">
        <w:rPr>
          <w:rStyle w:val="Strong"/>
          <w:rFonts w:ascii="Arial" w:hAnsi="Arial" w:cs="Arial"/>
          <w:color w:val="2E3849"/>
          <w:sz w:val="20"/>
          <w:szCs w:val="20"/>
          <w:bdr w:val="none" w:sz="0" w:space="0" w:color="auto" w:frame="1"/>
        </w:rPr>
        <w:t> full career details, availability and expected salary</w:t>
      </w:r>
      <w:r w:rsidR="00DB6060" w:rsidRPr="00031E74">
        <w:rPr>
          <w:rStyle w:val="Strong"/>
          <w:rFonts w:ascii="Arial" w:hAnsi="Arial" w:cs="Arial"/>
          <w:color w:val="2E3849"/>
          <w:sz w:val="20"/>
          <w:szCs w:val="20"/>
          <w:bdr w:val="none" w:sz="0" w:space="0" w:color="auto" w:frame="1"/>
        </w:rPr>
        <w:t xml:space="preserve"> </w:t>
      </w:r>
      <w:r w:rsidR="00DB6060" w:rsidRPr="00031E74">
        <w:rPr>
          <w:rStyle w:val="Strong"/>
          <w:rFonts w:ascii="Arial" w:hAnsi="Arial" w:cs="Arial"/>
          <w:b w:val="0"/>
          <w:bCs w:val="0"/>
          <w:color w:val="2E3849"/>
          <w:sz w:val="20"/>
          <w:szCs w:val="20"/>
          <w:bdr w:val="none" w:sz="0" w:space="0" w:color="auto" w:frame="1"/>
        </w:rPr>
        <w:t xml:space="preserve">to </w:t>
      </w:r>
      <w:hyperlink r:id="rId8" w:history="1">
        <w:r w:rsidR="00536F05" w:rsidRPr="00031E74">
          <w:rPr>
            <w:rStyle w:val="Hyperlink"/>
            <w:rFonts w:ascii="Arial" w:hAnsi="Arial" w:cs="Arial"/>
            <w:sz w:val="20"/>
            <w:szCs w:val="20"/>
            <w:bdr w:val="none" w:sz="0" w:space="0" w:color="auto" w:frame="1"/>
          </w:rPr>
          <w:t>hrcpa@rsmhk.com</w:t>
        </w:r>
      </w:hyperlink>
      <w:r w:rsidR="00536F05" w:rsidRPr="00031E74">
        <w:rPr>
          <w:rStyle w:val="Strong"/>
          <w:rFonts w:ascii="Arial" w:hAnsi="Arial" w:cs="Arial"/>
          <w:b w:val="0"/>
          <w:bCs w:val="0"/>
          <w:color w:val="2E3849"/>
          <w:sz w:val="20"/>
          <w:szCs w:val="20"/>
          <w:bdr w:val="none" w:sz="0" w:space="0" w:color="auto" w:frame="1"/>
        </w:rPr>
        <w:t xml:space="preserve">. </w:t>
      </w:r>
      <w:r w:rsidRPr="00031E74">
        <w:rPr>
          <w:rFonts w:ascii="Arial" w:hAnsi="Arial" w:cs="Arial"/>
          <w:color w:val="2E3849"/>
          <w:sz w:val="20"/>
          <w:szCs w:val="20"/>
        </w:rPr>
        <w:t> </w:t>
      </w:r>
    </w:p>
    <w:p w14:paraId="2CE02097" w14:textId="77777777" w:rsidR="007E24F2" w:rsidRPr="00031E74" w:rsidRDefault="007E24F2" w:rsidP="007E24F2">
      <w:pPr>
        <w:pStyle w:val="NormalWeb"/>
        <w:shd w:val="clear" w:color="auto" w:fill="FFFFFF"/>
        <w:spacing w:before="0" w:beforeAutospacing="0" w:after="0" w:afterAutospacing="0"/>
        <w:textAlignment w:val="baseline"/>
        <w:rPr>
          <w:rFonts w:ascii="Arial" w:hAnsi="Arial" w:cs="Arial"/>
          <w:color w:val="2E3849"/>
          <w:sz w:val="20"/>
          <w:szCs w:val="20"/>
        </w:rPr>
      </w:pPr>
      <w:r w:rsidRPr="00031E74">
        <w:rPr>
          <w:rFonts w:ascii="Arial" w:hAnsi="Arial" w:cs="Arial"/>
          <w:i/>
          <w:iCs/>
          <w:color w:val="2E3849"/>
          <w:sz w:val="20"/>
          <w:szCs w:val="20"/>
          <w:bdr w:val="none" w:sz="0" w:space="0" w:color="auto" w:frame="1"/>
        </w:rPr>
        <w:t>(Data collected will be used for recruitment purpose only)</w:t>
      </w:r>
    </w:p>
    <w:p w14:paraId="535A5468" w14:textId="77777777" w:rsidR="007E24F2" w:rsidRPr="00031E74" w:rsidRDefault="007E24F2" w:rsidP="007E24F2">
      <w:pPr>
        <w:spacing w:after="0"/>
        <w:jc w:val="both"/>
        <w:rPr>
          <w:rFonts w:ascii="Arial" w:hAnsi="Arial" w:cs="Arial"/>
          <w:sz w:val="20"/>
          <w:szCs w:val="20"/>
        </w:rPr>
      </w:pPr>
    </w:p>
    <w:p w14:paraId="6C54F6AF" w14:textId="77777777" w:rsidR="003C24AD" w:rsidRPr="00031E74" w:rsidRDefault="003C24AD" w:rsidP="007E24F2">
      <w:pPr>
        <w:spacing w:after="0"/>
        <w:jc w:val="both"/>
        <w:rPr>
          <w:rFonts w:ascii="Arial" w:hAnsi="Arial" w:cs="Arial"/>
          <w:sz w:val="20"/>
          <w:szCs w:val="20"/>
        </w:rPr>
      </w:pPr>
    </w:p>
    <w:p w14:paraId="5041EC13" w14:textId="7FE128D5" w:rsidR="00F513AC" w:rsidRPr="00031E74" w:rsidRDefault="00F513AC" w:rsidP="007E24F2">
      <w:pPr>
        <w:tabs>
          <w:tab w:val="left" w:pos="2266"/>
        </w:tabs>
        <w:adjustRightInd w:val="0"/>
        <w:snapToGrid w:val="0"/>
        <w:rPr>
          <w:rFonts w:ascii="Arial" w:hAnsi="Arial" w:cs="Arial"/>
          <w:b/>
          <w:color w:val="6E6F71"/>
          <w:szCs w:val="24"/>
        </w:rPr>
      </w:pPr>
      <w:r w:rsidRPr="00031E74">
        <w:rPr>
          <w:rFonts w:ascii="Arial" w:hAnsi="Arial" w:cs="Arial"/>
          <w:noProof/>
          <w:color w:val="00B050"/>
          <w:lang w:eastAsia="zh-TW"/>
        </w:rPr>
        <mc:AlternateContent>
          <mc:Choice Requires="wps">
            <w:drawing>
              <wp:anchor distT="45720" distB="45720" distL="114300" distR="114300" simplePos="0" relativeHeight="251662336" behindDoc="0" locked="0" layoutInCell="1" allowOverlap="1" wp14:anchorId="1C4F7765" wp14:editId="6E4296C6">
                <wp:simplePos x="0" y="0"/>
                <wp:positionH relativeFrom="column">
                  <wp:posOffset>5765165</wp:posOffset>
                </wp:positionH>
                <wp:positionV relativeFrom="paragraph">
                  <wp:posOffset>9395460</wp:posOffset>
                </wp:positionV>
                <wp:extent cx="702310" cy="500380"/>
                <wp:effectExtent l="2540" t="3810" r="0" b="635"/>
                <wp:wrapNone/>
                <wp:docPr id="76" name="文字方塊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500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75583" w14:textId="77777777" w:rsidR="00F513AC" w:rsidRPr="000255BD" w:rsidRDefault="00F513AC" w:rsidP="00F513AC">
                            <w:pPr>
                              <w:spacing w:line="1600" w:lineRule="exact"/>
                              <w:rPr>
                                <w:rFonts w:ascii="Prelo Black" w:hAnsi="Prelo Black"/>
                                <w:color w:val="009CDE"/>
                                <w:sz w:val="180"/>
                                <w:szCs w:val="180"/>
                              </w:rPr>
                            </w:pPr>
                            <w:r>
                              <w:rPr>
                                <w:rFonts w:ascii="Prelo Black" w:hAnsi="Prelo Black"/>
                                <w:color w:val="009CDE"/>
                                <w:sz w:val="180"/>
                                <w:szCs w:val="18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4F7765" id="_x0000_t202" coordsize="21600,21600" o:spt="202" path="m,l,21600r21600,l21600,xe">
                <v:stroke joinstyle="miter"/>
                <v:path gradientshapeok="t" o:connecttype="rect"/>
              </v:shapetype>
              <v:shape id="文字方塊 76" o:spid="_x0000_s1026" type="#_x0000_t202" style="position:absolute;margin-left:453.95pt;margin-top:739.8pt;width:55.3pt;height:39.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j78gEAAMkDAAAOAAAAZHJzL2Uyb0RvYy54bWysU8Fu2zAMvQ/YPwi6L3bSdO2MOEWXIsOA&#10;rhvQ7QNkWbaFyaJGKbGzrx8lp2nQ3or5IIii9Mj3+Ly6GXvD9gq9Blvy+SznTFkJtbZtyX/93H64&#10;5swHYWthwKqSH5TnN+v371aDK9QCOjC1QkYg1heDK3kXgiuyzMtO9cLPwClLyQawF4FCbLMaxUDo&#10;vckWef4xGwBrhyCV93R6NyX5OuE3jZLhe9N4FZgpOfUW0oppreKarVeiaFG4TstjG+INXfRCWyp6&#10;groTQbAd6ldQvZYIHpowk9Bn0DRaqsSB2MzzF2weO+FU4kLieHeSyf8/WPmwf3Q/kIXxM4w0wETC&#10;u3uQvz2zsOmEbdUtIgydEjUVnkfJssH54vg0Su0LH0Gq4RvUNGSxC5CAxgb7qArxZIROAzicRFdj&#10;YJIOr/LFxZwyklKXeX5xnYaSieLpsUMfvijoWdyUHGmmCVzs732IzYji6Uqs5cHoequNSQG21cYg&#10;2wua/zZ9qf8X14yNly3EZxNiPEksI7GJYhirkZKRbQX1gfgiTH4i/9OmA/zL2UBeKrn/sxOoODNf&#10;LWn2ab5cRvOlYHl5taAAzzPVeUZYSVAlD5xN202YDLtzqNuOKk1TsnBLOjc6afDc1bFv8kuS5ujt&#10;aMjzON16/gPX/wAAAP//AwBQSwMEFAAGAAgAAAAhANUu/5XgAAAADgEAAA8AAABkcnMvZG93bnJl&#10;di54bWxMj8tOwzAQRfdI/IM1ldggahflTZwKkEBs+/gAJ54mUeNxFLtN+ve4K9jN6B7dOVNuFzOw&#10;K06utyRhsxbAkBqre2olHA9fLxkw5xVpNVhCCTd0sK0eH0pVaDvTDq9737JQQq5QEjrvx4Jz13Ro&#10;lFvbESlkJzsZ5cM6tVxPag7lZuCvQiTcqJ7ChU6N+Nlhc95fjITTz/wc53P97Y/pLko+VJ/W9ibl&#10;02p5fwPmcfF/MNz1gzpUwam2F9KODRJykeYBDUGU5gmwOyI2WQysDlMcZxHwquT/36h+AQAA//8D&#10;AFBLAQItABQABgAIAAAAIQC2gziS/gAAAOEBAAATAAAAAAAAAAAAAAAAAAAAAABbQ29udGVudF9U&#10;eXBlc10ueG1sUEsBAi0AFAAGAAgAAAAhADj9If/WAAAAlAEAAAsAAAAAAAAAAAAAAAAALwEAAF9y&#10;ZWxzLy5yZWxzUEsBAi0AFAAGAAgAAAAhAKO6uPvyAQAAyQMAAA4AAAAAAAAAAAAAAAAALgIAAGRy&#10;cy9lMm9Eb2MueG1sUEsBAi0AFAAGAAgAAAAhANUu/5XgAAAADgEAAA8AAAAAAAAAAAAAAAAATAQA&#10;AGRycy9kb3ducmV2LnhtbFBLBQYAAAAABAAEAPMAAABZBQAAAAA=&#10;" stroked="f">
                <v:textbox>
                  <w:txbxContent>
                    <w:p w14:paraId="69C75583" w14:textId="77777777" w:rsidR="00F513AC" w:rsidRPr="000255BD" w:rsidRDefault="00F513AC" w:rsidP="00F513AC">
                      <w:pPr>
                        <w:spacing w:line="1600" w:lineRule="exact"/>
                        <w:rPr>
                          <w:rFonts w:ascii="Prelo Black" w:hAnsi="Prelo Black"/>
                          <w:color w:val="009CDE"/>
                          <w:sz w:val="180"/>
                          <w:szCs w:val="180"/>
                        </w:rPr>
                      </w:pPr>
                      <w:r>
                        <w:rPr>
                          <w:rFonts w:ascii="Prelo Black" w:hAnsi="Prelo Black"/>
                          <w:color w:val="009CDE"/>
                          <w:sz w:val="180"/>
                          <w:szCs w:val="180"/>
                        </w:rPr>
                        <w:t>”</w:t>
                      </w:r>
                    </w:p>
                  </w:txbxContent>
                </v:textbox>
              </v:shape>
            </w:pict>
          </mc:Fallback>
        </mc:AlternateContent>
      </w:r>
      <w:r w:rsidRPr="00031E74">
        <w:rPr>
          <w:rFonts w:ascii="Arial" w:hAnsi="Arial" w:cs="Arial"/>
          <w:noProof/>
          <w:color w:val="00B050"/>
          <w:lang w:eastAsia="zh-TW"/>
        </w:rPr>
        <mc:AlternateContent>
          <mc:Choice Requires="wps">
            <w:drawing>
              <wp:anchor distT="45720" distB="45720" distL="114300" distR="114300" simplePos="0" relativeHeight="251661312" behindDoc="0" locked="0" layoutInCell="1" allowOverlap="1" wp14:anchorId="490D386D" wp14:editId="1B3A7768">
                <wp:simplePos x="0" y="0"/>
                <wp:positionH relativeFrom="column">
                  <wp:posOffset>1483995</wp:posOffset>
                </wp:positionH>
                <wp:positionV relativeFrom="paragraph">
                  <wp:posOffset>7319010</wp:posOffset>
                </wp:positionV>
                <wp:extent cx="702310" cy="500380"/>
                <wp:effectExtent l="0" t="3810" r="4445" b="635"/>
                <wp:wrapNone/>
                <wp:docPr id="75" name="文字方塊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500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DE015" w14:textId="322D1DA5" w:rsidR="00F513AC" w:rsidRPr="000255BD" w:rsidRDefault="00F513AC" w:rsidP="00F513AC">
                            <w:pPr>
                              <w:spacing w:line="1600" w:lineRule="exact"/>
                              <w:rPr>
                                <w:rFonts w:ascii="Prelo Black" w:hAnsi="Prelo Black"/>
                                <w:color w:val="009CDE"/>
                                <w:sz w:val="180"/>
                                <w:szCs w:val="18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0D386D" id="文字方塊 75" o:spid="_x0000_s1027" type="#_x0000_t202" style="position:absolute;margin-left:116.85pt;margin-top:576.3pt;width:55.3pt;height:39.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D1T9QEAANADAAAOAAAAZHJzL2Uyb0RvYy54bWysU8Fu2zAMvQ/YPwi6L3bSdO2MOEWXIsOA&#10;rhvQ7QNkWbaFyaJGKbGzrx8lp2nQ3orpIIgi9cj3SK1uxt6wvUKvwZZ8Pss5U1ZCrW1b8l8/tx+u&#10;OfNB2FoYsKrkB+X5zfr9u9XgCrWADkytkBGI9cXgSt6F4Ios87JTvfAzcMqSswHsRSAT26xGMRB6&#10;b7JFnn/MBsDaIUjlPd3eTU6+TvhNo2T43jReBWZKTrWFtGPaq7hn65UoWhSu0/JYhnhDFb3QlpKe&#10;oO5EEGyH+hVUryWChybMJPQZNI2WKnEgNvP8BZvHTjiVuJA43p1k8v8PVj7sH90PZGH8DCM1MJHw&#10;7h7kb88sbDphW3WLCEOnRE2J51GybHC+OD6NUvvCR5Bq+AY1NVnsAiSgscE+qkI8GaFTAw4n0dUY&#10;mKTLq3xxMSePJNdlnl9cp6Zkonh67NCHLwp6Fg8lR+ppAhf7ex9iMaJ4Com5PBhdb7UxycC22hhk&#10;e0H936aV6n8RZmwMthCfTYjxJrGMxCaKYaxGpuujBJF0BfWBaCNMY0XfgA4d4F/OBhqpkvs/O4GK&#10;M/PVknSf5stlnMFkLC+vFmTguac69wgrCarkgbPpuAnT3O4c6rajTFOzLNyS3I1OUjxXdSyfxiYp&#10;dBzxOJfndop6/ojrfwAAAP//AwBQSwMEFAAGAAgAAAAhANPfy5HhAAAADQEAAA8AAABkcnMvZG93&#10;bnJldi54bWxMj0FugzAQRfeVegdrKnVTNQZMoCGYqK3UqtukOYDBE0DFNsJOILfvdNUsZ/7Tnzfl&#10;bjEDu+Dke2clxKsIGNrG6d62Eo7fH88vwHxQVqvBWZRwRQ+76v6uVIV2s93j5RBaRiXWF0pCF8JY&#10;cO6bDo3yKzeipezkJqMCjVPL9aRmKjcDT6Io40b1li50asT3Dpufw9lIOH3NT+vNXH+GY75PszfV&#10;57W7Svn4sLxugQVcwj8Mf/qkDhU51e5stWeDhESInFAK4nWSASNEpKkAVtMqEXEKvCr57RfVLwAA&#10;AP//AwBQSwECLQAUAAYACAAAACEAtoM4kv4AAADhAQAAEwAAAAAAAAAAAAAAAAAAAAAAW0NvbnRl&#10;bnRfVHlwZXNdLnhtbFBLAQItABQABgAIAAAAIQA4/SH/1gAAAJQBAAALAAAAAAAAAAAAAAAAAC8B&#10;AABfcmVscy8ucmVsc1BLAQItABQABgAIAAAAIQCu9D1T9QEAANADAAAOAAAAAAAAAAAAAAAAAC4C&#10;AABkcnMvZTJvRG9jLnhtbFBLAQItABQABgAIAAAAIQDT38uR4QAAAA0BAAAPAAAAAAAAAAAAAAAA&#10;AE8EAABkcnMvZG93bnJldi54bWxQSwUGAAAAAAQABADzAAAAXQUAAAAA&#10;" stroked="f">
                <v:textbox>
                  <w:txbxContent>
                    <w:p w14:paraId="6F6DE015" w14:textId="322D1DA5" w:rsidR="00F513AC" w:rsidRPr="000255BD" w:rsidRDefault="00F513AC" w:rsidP="00F513AC">
                      <w:pPr>
                        <w:spacing w:line="1600" w:lineRule="exact"/>
                        <w:rPr>
                          <w:rFonts w:ascii="Prelo Black" w:hAnsi="Prelo Black"/>
                          <w:color w:val="009CDE"/>
                          <w:sz w:val="180"/>
                          <w:szCs w:val="180"/>
                        </w:rPr>
                      </w:pPr>
                    </w:p>
                  </w:txbxContent>
                </v:textbox>
              </v:shape>
            </w:pict>
          </mc:Fallback>
        </mc:AlternateContent>
      </w:r>
      <w:r w:rsidR="0042492A" w:rsidRPr="00031E74">
        <w:rPr>
          <w:rFonts w:ascii="Arial" w:hAnsi="Arial" w:cs="Arial"/>
          <w:b/>
          <w:color w:val="6E6F71"/>
          <w:szCs w:val="24"/>
        </w:rPr>
        <w:t>T</w:t>
      </w:r>
      <w:r w:rsidRPr="00031E74">
        <w:rPr>
          <w:rFonts w:ascii="Arial" w:hAnsi="Arial" w:cs="Arial"/>
          <w:b/>
          <w:color w:val="6E6F71"/>
          <w:szCs w:val="24"/>
        </w:rPr>
        <w:t xml:space="preserve">o find out more about RSM Hong Kong, please visit </w:t>
      </w:r>
      <w:hyperlink r:id="rId9" w:history="1">
        <w:r w:rsidRPr="00031E74">
          <w:rPr>
            <w:rFonts w:ascii="Arial" w:hAnsi="Arial" w:cs="Arial"/>
            <w:b/>
            <w:color w:val="00ADEA"/>
            <w:szCs w:val="24"/>
          </w:rPr>
          <w:t>www.rsm.global/hongkong</w:t>
        </w:r>
      </w:hyperlink>
      <w:r w:rsidRPr="00031E74">
        <w:rPr>
          <w:rFonts w:ascii="Arial" w:hAnsi="Arial" w:cs="Arial"/>
          <w:b/>
          <w:color w:val="6E6F71"/>
          <w:szCs w:val="24"/>
        </w:rPr>
        <w:t>.</w:t>
      </w:r>
    </w:p>
    <w:p w14:paraId="2BA539EB" w14:textId="692055B3" w:rsidR="00F3746A" w:rsidRPr="00031E74" w:rsidRDefault="00F513AC" w:rsidP="007E24F2">
      <w:pPr>
        <w:tabs>
          <w:tab w:val="left" w:pos="2266"/>
        </w:tabs>
        <w:adjustRightInd w:val="0"/>
        <w:snapToGrid w:val="0"/>
        <w:rPr>
          <w:rFonts w:ascii="Arial" w:hAnsi="Arial" w:cs="Arial"/>
          <w:b/>
          <w:color w:val="6E6F71"/>
          <w:szCs w:val="24"/>
          <w:lang w:eastAsia="zh-TW"/>
        </w:rPr>
      </w:pPr>
      <w:r w:rsidRPr="00031E74">
        <w:rPr>
          <w:rFonts w:ascii="Arial" w:hAnsi="Arial" w:cs="Arial"/>
          <w:b/>
          <w:color w:val="009CDE"/>
          <w:szCs w:val="24"/>
          <w:lang w:eastAsia="zh-TW"/>
        </w:rPr>
        <w:t>T</w:t>
      </w:r>
      <w:r w:rsidRPr="00031E74">
        <w:rPr>
          <w:rFonts w:ascii="Arial" w:hAnsi="Arial" w:cs="Arial"/>
          <w:b/>
          <w:color w:val="6E6F71"/>
          <w:szCs w:val="24"/>
          <w:lang w:eastAsia="zh-TW"/>
        </w:rPr>
        <w:t xml:space="preserve"> +852 2598 5123</w:t>
      </w:r>
      <w:r w:rsidRPr="00031E74">
        <w:rPr>
          <w:rFonts w:ascii="Arial" w:hAnsi="Arial" w:cs="Arial"/>
          <w:b/>
          <w:color w:val="6E6F71"/>
          <w:szCs w:val="24"/>
          <w:lang w:eastAsia="zh-TW"/>
        </w:rPr>
        <w:tab/>
      </w:r>
      <w:r w:rsidRPr="00031E74">
        <w:rPr>
          <w:rFonts w:ascii="Arial" w:hAnsi="Arial" w:cs="Arial"/>
          <w:b/>
          <w:color w:val="6E6F71"/>
          <w:szCs w:val="24"/>
          <w:lang w:eastAsia="zh-TW"/>
        </w:rPr>
        <w:tab/>
      </w:r>
      <w:r w:rsidRPr="00031E74">
        <w:rPr>
          <w:rFonts w:ascii="Arial" w:hAnsi="Arial" w:cs="Arial"/>
          <w:b/>
          <w:color w:val="6E6F71"/>
          <w:szCs w:val="24"/>
          <w:lang w:eastAsia="zh-TW"/>
        </w:rPr>
        <w:tab/>
      </w:r>
      <w:r w:rsidRPr="00031E74">
        <w:rPr>
          <w:rFonts w:ascii="Arial" w:hAnsi="Arial" w:cs="Arial"/>
          <w:b/>
          <w:color w:val="009CDE"/>
          <w:szCs w:val="24"/>
          <w:lang w:eastAsia="zh-TW"/>
        </w:rPr>
        <w:t>E</w:t>
      </w:r>
      <w:r w:rsidRPr="00031E74">
        <w:rPr>
          <w:rFonts w:ascii="Arial" w:hAnsi="Arial" w:cs="Arial"/>
          <w:b/>
          <w:color w:val="6E6F71"/>
          <w:szCs w:val="24"/>
          <w:lang w:eastAsia="zh-TW"/>
        </w:rPr>
        <w:t xml:space="preserve"> </w:t>
      </w:r>
      <w:hyperlink r:id="rId10" w:history="1">
        <w:r w:rsidR="00F3746A" w:rsidRPr="007B1D78">
          <w:rPr>
            <w:rStyle w:val="Hyperlink"/>
            <w:rFonts w:ascii="Arial" w:hAnsi="Arial" w:cs="Arial"/>
            <w:b/>
            <w:szCs w:val="24"/>
            <w:lang w:eastAsia="zh-TW"/>
          </w:rPr>
          <w:t>hrcpa@rsmhk.com</w:t>
        </w:r>
      </w:hyperlink>
    </w:p>
    <w:p w14:paraId="72F531A7" w14:textId="77777777" w:rsidR="003C24AD" w:rsidRPr="00031E74" w:rsidRDefault="003C24AD" w:rsidP="0047206A">
      <w:pPr>
        <w:pStyle w:val="ListParagraph"/>
        <w:shd w:val="clear" w:color="auto" w:fill="FFFFFF"/>
        <w:spacing w:after="0" w:line="240" w:lineRule="auto"/>
        <w:ind w:left="709"/>
        <w:jc w:val="both"/>
        <w:rPr>
          <w:rFonts w:ascii="Arial" w:hAnsi="Arial" w:cs="Arial"/>
          <w:sz w:val="20"/>
          <w:szCs w:val="20"/>
          <w:lang w:eastAsia="zh-TW"/>
        </w:rPr>
      </w:pPr>
    </w:p>
    <w:sectPr w:rsidR="003C24AD" w:rsidRPr="00031E74" w:rsidSect="00137799">
      <w:headerReference w:type="default" r:id="rId11"/>
      <w:footerReference w:type="default" r:id="rId12"/>
      <w:pgSz w:w="11906" w:h="16838" w:code="9"/>
      <w:pgMar w:top="2836" w:right="1440" w:bottom="1135" w:left="1440" w:header="12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46E90" w14:textId="77777777" w:rsidR="00137799" w:rsidRDefault="00137799" w:rsidP="0056452B">
      <w:pPr>
        <w:spacing w:after="0" w:line="240" w:lineRule="auto"/>
      </w:pPr>
      <w:r>
        <w:separator/>
      </w:r>
    </w:p>
  </w:endnote>
  <w:endnote w:type="continuationSeparator" w:id="0">
    <w:p w14:paraId="48E4EF4C" w14:textId="77777777" w:rsidR="00137799" w:rsidRDefault="00137799" w:rsidP="00564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icrosoft YaHei">
    <w:panose1 w:val="020B0503020204020204"/>
    <w:charset w:val="86"/>
    <w:family w:val="swiss"/>
    <w:pitch w:val="variable"/>
    <w:sig w:usb0="80000287" w:usb1="2ACF3C50" w:usb2="00000016" w:usb3="00000000" w:csb0="0004001F" w:csb1="00000000"/>
  </w:font>
  <w:font w:name="Prelo Black">
    <w:altName w:val="Calibri"/>
    <w:panose1 w:val="00000000000000000000"/>
    <w:charset w:val="00"/>
    <w:family w:val="modern"/>
    <w:notTrueType/>
    <w:pitch w:val="variable"/>
    <w:sig w:usb0="A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6049088"/>
      <w:docPartObj>
        <w:docPartGallery w:val="Page Numbers (Bottom of Page)"/>
        <w:docPartUnique/>
      </w:docPartObj>
    </w:sdtPr>
    <w:sdtEndPr>
      <w:rPr>
        <w:noProof/>
      </w:rPr>
    </w:sdtEndPr>
    <w:sdtContent>
      <w:p w14:paraId="3C1B50AC" w14:textId="4B65AD3A" w:rsidR="00ED3635" w:rsidRDefault="00ED3635">
        <w:pPr>
          <w:pStyle w:val="Footer"/>
          <w:jc w:val="center"/>
        </w:pPr>
        <w:r>
          <w:fldChar w:fldCharType="begin"/>
        </w:r>
        <w:r>
          <w:instrText xml:space="preserve"> PAGE   \* MERGEFORMAT </w:instrText>
        </w:r>
        <w:r>
          <w:fldChar w:fldCharType="separate"/>
        </w:r>
        <w:r w:rsidR="00E80414">
          <w:rPr>
            <w:noProof/>
          </w:rPr>
          <w:t>2</w:t>
        </w:r>
        <w:r>
          <w:rPr>
            <w:noProof/>
          </w:rPr>
          <w:fldChar w:fldCharType="end"/>
        </w:r>
      </w:p>
    </w:sdtContent>
  </w:sdt>
  <w:p w14:paraId="765553C2" w14:textId="77777777" w:rsidR="00ED3635" w:rsidRDefault="00ED36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1684B" w14:textId="77777777" w:rsidR="00137799" w:rsidRDefault="00137799" w:rsidP="0056452B">
      <w:pPr>
        <w:spacing w:after="0" w:line="240" w:lineRule="auto"/>
      </w:pPr>
      <w:r>
        <w:separator/>
      </w:r>
    </w:p>
  </w:footnote>
  <w:footnote w:type="continuationSeparator" w:id="0">
    <w:p w14:paraId="4C26F96C" w14:textId="77777777" w:rsidR="00137799" w:rsidRDefault="00137799" w:rsidP="005645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D6D43" w14:textId="77777777" w:rsidR="0056452B" w:rsidRDefault="0056452B" w:rsidP="0056452B">
    <w:pPr>
      <w:pStyle w:val="Header"/>
      <w:jc w:val="right"/>
    </w:pPr>
    <w:r>
      <w:rPr>
        <w:noProof/>
        <w:lang w:eastAsia="zh-TW"/>
      </w:rPr>
      <w:drawing>
        <wp:inline distT="0" distB="0" distL="0" distR="0" wp14:anchorId="4A52326C" wp14:editId="4E6542CF">
          <wp:extent cx="1258289" cy="610870"/>
          <wp:effectExtent l="0" t="0" r="0" b="0"/>
          <wp:docPr id="5" name="Picture 5" descr="C:\Users\RebeccaIp\AppData\Local\Microsoft\Windows\Temporary Internet Files\Content.Outlook\O5GRFW8J\RSM Standard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Ip\AppData\Local\Microsoft\Windows\Temporary Internet Files\Content.Outlook\O5GRFW8J\RSM Standard Logo 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1670" cy="61251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0EBF"/>
    <w:multiLevelType w:val="multilevel"/>
    <w:tmpl w:val="AF8C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60465D"/>
    <w:multiLevelType w:val="hybridMultilevel"/>
    <w:tmpl w:val="1C2E7888"/>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 w15:restartNumberingAfterBreak="0">
    <w:nsid w:val="0E5A4AB4"/>
    <w:multiLevelType w:val="hybridMultilevel"/>
    <w:tmpl w:val="5104973A"/>
    <w:lvl w:ilvl="0" w:tplc="04090001">
      <w:start w:val="1"/>
      <w:numFmt w:val="bullet"/>
      <w:lvlText w:val=""/>
      <w:lvlJc w:val="left"/>
      <w:pPr>
        <w:ind w:left="144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3" w15:restartNumberingAfterBreak="0">
    <w:nsid w:val="17F82D2C"/>
    <w:multiLevelType w:val="hybridMultilevel"/>
    <w:tmpl w:val="710C68FA"/>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4" w15:restartNumberingAfterBreak="0">
    <w:nsid w:val="1D4E7035"/>
    <w:multiLevelType w:val="hybridMultilevel"/>
    <w:tmpl w:val="F92A6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AB0C97"/>
    <w:multiLevelType w:val="hybridMultilevel"/>
    <w:tmpl w:val="1528009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801684B"/>
    <w:multiLevelType w:val="multilevel"/>
    <w:tmpl w:val="A67209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30E5196"/>
    <w:multiLevelType w:val="hybridMultilevel"/>
    <w:tmpl w:val="81F8A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4E54C6"/>
    <w:multiLevelType w:val="hybridMultilevel"/>
    <w:tmpl w:val="008EA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A95C74"/>
    <w:multiLevelType w:val="hybridMultilevel"/>
    <w:tmpl w:val="5434A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2EA59E5"/>
    <w:multiLevelType w:val="hybridMultilevel"/>
    <w:tmpl w:val="DD6C3CF8"/>
    <w:lvl w:ilvl="0" w:tplc="DB34D2B6">
      <w:numFmt w:val="bullet"/>
      <w:lvlText w:val="-"/>
      <w:lvlJc w:val="left"/>
      <w:pPr>
        <w:ind w:left="1080" w:hanging="360"/>
      </w:pPr>
      <w:rPr>
        <w:rFonts w:ascii="Arial" w:eastAsiaTheme="minorHAnsi" w:hAnsi="Arial" w:cs="Arial" w:hint="default"/>
      </w:rPr>
    </w:lvl>
    <w:lvl w:ilvl="1" w:tplc="3C090003" w:tentative="1">
      <w:start w:val="1"/>
      <w:numFmt w:val="bullet"/>
      <w:lvlText w:val="o"/>
      <w:lvlJc w:val="left"/>
      <w:pPr>
        <w:ind w:left="1800" w:hanging="360"/>
      </w:pPr>
      <w:rPr>
        <w:rFonts w:ascii="Courier New" w:hAnsi="Courier New" w:cs="Courier New" w:hint="default"/>
      </w:rPr>
    </w:lvl>
    <w:lvl w:ilvl="2" w:tplc="3C090005" w:tentative="1">
      <w:start w:val="1"/>
      <w:numFmt w:val="bullet"/>
      <w:lvlText w:val=""/>
      <w:lvlJc w:val="left"/>
      <w:pPr>
        <w:ind w:left="2520" w:hanging="360"/>
      </w:pPr>
      <w:rPr>
        <w:rFonts w:ascii="Wingdings" w:hAnsi="Wingdings" w:hint="default"/>
      </w:rPr>
    </w:lvl>
    <w:lvl w:ilvl="3" w:tplc="3C090001" w:tentative="1">
      <w:start w:val="1"/>
      <w:numFmt w:val="bullet"/>
      <w:lvlText w:val=""/>
      <w:lvlJc w:val="left"/>
      <w:pPr>
        <w:ind w:left="3240" w:hanging="360"/>
      </w:pPr>
      <w:rPr>
        <w:rFonts w:ascii="Symbol" w:hAnsi="Symbol" w:hint="default"/>
      </w:rPr>
    </w:lvl>
    <w:lvl w:ilvl="4" w:tplc="3C090003" w:tentative="1">
      <w:start w:val="1"/>
      <w:numFmt w:val="bullet"/>
      <w:lvlText w:val="o"/>
      <w:lvlJc w:val="left"/>
      <w:pPr>
        <w:ind w:left="3960" w:hanging="360"/>
      </w:pPr>
      <w:rPr>
        <w:rFonts w:ascii="Courier New" w:hAnsi="Courier New" w:cs="Courier New" w:hint="default"/>
      </w:rPr>
    </w:lvl>
    <w:lvl w:ilvl="5" w:tplc="3C090005" w:tentative="1">
      <w:start w:val="1"/>
      <w:numFmt w:val="bullet"/>
      <w:lvlText w:val=""/>
      <w:lvlJc w:val="left"/>
      <w:pPr>
        <w:ind w:left="4680" w:hanging="360"/>
      </w:pPr>
      <w:rPr>
        <w:rFonts w:ascii="Wingdings" w:hAnsi="Wingdings" w:hint="default"/>
      </w:rPr>
    </w:lvl>
    <w:lvl w:ilvl="6" w:tplc="3C090001" w:tentative="1">
      <w:start w:val="1"/>
      <w:numFmt w:val="bullet"/>
      <w:lvlText w:val=""/>
      <w:lvlJc w:val="left"/>
      <w:pPr>
        <w:ind w:left="5400" w:hanging="360"/>
      </w:pPr>
      <w:rPr>
        <w:rFonts w:ascii="Symbol" w:hAnsi="Symbol" w:hint="default"/>
      </w:rPr>
    </w:lvl>
    <w:lvl w:ilvl="7" w:tplc="3C090003" w:tentative="1">
      <w:start w:val="1"/>
      <w:numFmt w:val="bullet"/>
      <w:lvlText w:val="o"/>
      <w:lvlJc w:val="left"/>
      <w:pPr>
        <w:ind w:left="6120" w:hanging="360"/>
      </w:pPr>
      <w:rPr>
        <w:rFonts w:ascii="Courier New" w:hAnsi="Courier New" w:cs="Courier New" w:hint="default"/>
      </w:rPr>
    </w:lvl>
    <w:lvl w:ilvl="8" w:tplc="3C090005" w:tentative="1">
      <w:start w:val="1"/>
      <w:numFmt w:val="bullet"/>
      <w:lvlText w:val=""/>
      <w:lvlJc w:val="left"/>
      <w:pPr>
        <w:ind w:left="6840" w:hanging="360"/>
      </w:pPr>
      <w:rPr>
        <w:rFonts w:ascii="Wingdings" w:hAnsi="Wingdings" w:hint="default"/>
      </w:rPr>
    </w:lvl>
  </w:abstractNum>
  <w:abstractNum w:abstractNumId="11" w15:restartNumberingAfterBreak="0">
    <w:nsid w:val="48616B8C"/>
    <w:multiLevelType w:val="hybridMultilevel"/>
    <w:tmpl w:val="5DEEF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756B74"/>
    <w:multiLevelType w:val="hybridMultilevel"/>
    <w:tmpl w:val="2A266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7B3CD3"/>
    <w:multiLevelType w:val="hybridMultilevel"/>
    <w:tmpl w:val="4066FD7A"/>
    <w:lvl w:ilvl="0" w:tplc="04090001">
      <w:start w:val="1"/>
      <w:numFmt w:val="bullet"/>
      <w:lvlText w:val=""/>
      <w:lvlJc w:val="left"/>
      <w:pPr>
        <w:ind w:left="360" w:hanging="360"/>
      </w:pPr>
      <w:rPr>
        <w:rFonts w:ascii="Symbol" w:hAnsi="Symbol" w:hint="default"/>
      </w:rPr>
    </w:lvl>
    <w:lvl w:ilvl="1" w:tplc="3C090003" w:tentative="1">
      <w:start w:val="1"/>
      <w:numFmt w:val="bullet"/>
      <w:lvlText w:val="o"/>
      <w:lvlJc w:val="left"/>
      <w:pPr>
        <w:ind w:left="360" w:hanging="360"/>
      </w:pPr>
      <w:rPr>
        <w:rFonts w:ascii="Courier New" w:hAnsi="Courier New" w:cs="Courier New" w:hint="default"/>
      </w:rPr>
    </w:lvl>
    <w:lvl w:ilvl="2" w:tplc="3C090005" w:tentative="1">
      <w:start w:val="1"/>
      <w:numFmt w:val="bullet"/>
      <w:lvlText w:val=""/>
      <w:lvlJc w:val="left"/>
      <w:pPr>
        <w:ind w:left="1080" w:hanging="360"/>
      </w:pPr>
      <w:rPr>
        <w:rFonts w:ascii="Wingdings" w:hAnsi="Wingdings" w:hint="default"/>
      </w:rPr>
    </w:lvl>
    <w:lvl w:ilvl="3" w:tplc="3C090001" w:tentative="1">
      <w:start w:val="1"/>
      <w:numFmt w:val="bullet"/>
      <w:lvlText w:val=""/>
      <w:lvlJc w:val="left"/>
      <w:pPr>
        <w:ind w:left="1800" w:hanging="360"/>
      </w:pPr>
      <w:rPr>
        <w:rFonts w:ascii="Symbol" w:hAnsi="Symbol" w:hint="default"/>
      </w:rPr>
    </w:lvl>
    <w:lvl w:ilvl="4" w:tplc="3C090003" w:tentative="1">
      <w:start w:val="1"/>
      <w:numFmt w:val="bullet"/>
      <w:lvlText w:val="o"/>
      <w:lvlJc w:val="left"/>
      <w:pPr>
        <w:ind w:left="2520" w:hanging="360"/>
      </w:pPr>
      <w:rPr>
        <w:rFonts w:ascii="Courier New" w:hAnsi="Courier New" w:cs="Courier New" w:hint="default"/>
      </w:rPr>
    </w:lvl>
    <w:lvl w:ilvl="5" w:tplc="3C090005" w:tentative="1">
      <w:start w:val="1"/>
      <w:numFmt w:val="bullet"/>
      <w:lvlText w:val=""/>
      <w:lvlJc w:val="left"/>
      <w:pPr>
        <w:ind w:left="3240" w:hanging="360"/>
      </w:pPr>
      <w:rPr>
        <w:rFonts w:ascii="Wingdings" w:hAnsi="Wingdings" w:hint="default"/>
      </w:rPr>
    </w:lvl>
    <w:lvl w:ilvl="6" w:tplc="3C090001" w:tentative="1">
      <w:start w:val="1"/>
      <w:numFmt w:val="bullet"/>
      <w:lvlText w:val=""/>
      <w:lvlJc w:val="left"/>
      <w:pPr>
        <w:ind w:left="3960" w:hanging="360"/>
      </w:pPr>
      <w:rPr>
        <w:rFonts w:ascii="Symbol" w:hAnsi="Symbol" w:hint="default"/>
      </w:rPr>
    </w:lvl>
    <w:lvl w:ilvl="7" w:tplc="3C090003" w:tentative="1">
      <w:start w:val="1"/>
      <w:numFmt w:val="bullet"/>
      <w:lvlText w:val="o"/>
      <w:lvlJc w:val="left"/>
      <w:pPr>
        <w:ind w:left="4680" w:hanging="360"/>
      </w:pPr>
      <w:rPr>
        <w:rFonts w:ascii="Courier New" w:hAnsi="Courier New" w:cs="Courier New" w:hint="default"/>
      </w:rPr>
    </w:lvl>
    <w:lvl w:ilvl="8" w:tplc="3C090005" w:tentative="1">
      <w:start w:val="1"/>
      <w:numFmt w:val="bullet"/>
      <w:lvlText w:val=""/>
      <w:lvlJc w:val="left"/>
      <w:pPr>
        <w:ind w:left="5400" w:hanging="360"/>
      </w:pPr>
      <w:rPr>
        <w:rFonts w:ascii="Wingdings" w:hAnsi="Wingdings" w:hint="default"/>
      </w:rPr>
    </w:lvl>
  </w:abstractNum>
  <w:abstractNum w:abstractNumId="14" w15:restartNumberingAfterBreak="0">
    <w:nsid w:val="4E2A757A"/>
    <w:multiLevelType w:val="hybridMultilevel"/>
    <w:tmpl w:val="32C03B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EC22FD5"/>
    <w:multiLevelType w:val="hybridMultilevel"/>
    <w:tmpl w:val="797873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FA073D9"/>
    <w:multiLevelType w:val="hybridMultilevel"/>
    <w:tmpl w:val="19923E68"/>
    <w:lvl w:ilvl="0" w:tplc="DB34D2B6">
      <w:numFmt w:val="bullet"/>
      <w:lvlText w:val="-"/>
      <w:lvlJc w:val="left"/>
      <w:pPr>
        <w:ind w:left="720" w:hanging="360"/>
      </w:pPr>
      <w:rPr>
        <w:rFonts w:ascii="Arial" w:eastAsiaTheme="minorHAnsi" w:hAnsi="Arial" w:cs="Aria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7" w15:restartNumberingAfterBreak="0">
    <w:nsid w:val="579952E8"/>
    <w:multiLevelType w:val="hybridMultilevel"/>
    <w:tmpl w:val="926A9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1D0817"/>
    <w:multiLevelType w:val="hybridMultilevel"/>
    <w:tmpl w:val="F5E8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351C11"/>
    <w:multiLevelType w:val="hybridMultilevel"/>
    <w:tmpl w:val="D2C2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B82429"/>
    <w:multiLevelType w:val="hybridMultilevel"/>
    <w:tmpl w:val="CB5879BC"/>
    <w:lvl w:ilvl="0" w:tplc="3C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1" w15:restartNumberingAfterBreak="0">
    <w:nsid w:val="667D09BC"/>
    <w:multiLevelType w:val="hybridMultilevel"/>
    <w:tmpl w:val="3970D4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B3E6D24"/>
    <w:multiLevelType w:val="hybridMultilevel"/>
    <w:tmpl w:val="C40226AC"/>
    <w:lvl w:ilvl="0" w:tplc="8948F1CC">
      <w:numFmt w:val="bullet"/>
      <w:lvlText w:val="•"/>
      <w:lvlJc w:val="left"/>
      <w:pPr>
        <w:ind w:left="720" w:hanging="720"/>
      </w:pPr>
      <w:rPr>
        <w:rFonts w:ascii="Calibri" w:eastAsiaTheme="minorEastAsia"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CB232C5"/>
    <w:multiLevelType w:val="hybridMultilevel"/>
    <w:tmpl w:val="F642DEF2"/>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24" w15:restartNumberingAfterBreak="0">
    <w:nsid w:val="7B1B19B5"/>
    <w:multiLevelType w:val="hybridMultilevel"/>
    <w:tmpl w:val="EEF25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FAC4623"/>
    <w:multiLevelType w:val="hybridMultilevel"/>
    <w:tmpl w:val="CCB4B4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50721196">
    <w:abstractNumId w:val="8"/>
  </w:num>
  <w:num w:numId="2" w16cid:durableId="485979247">
    <w:abstractNumId w:val="18"/>
  </w:num>
  <w:num w:numId="3" w16cid:durableId="1730495995">
    <w:abstractNumId w:val="21"/>
  </w:num>
  <w:num w:numId="4" w16cid:durableId="1712463766">
    <w:abstractNumId w:val="25"/>
  </w:num>
  <w:num w:numId="5" w16cid:durableId="1286697058">
    <w:abstractNumId w:val="19"/>
  </w:num>
  <w:num w:numId="6" w16cid:durableId="210582692">
    <w:abstractNumId w:val="1"/>
  </w:num>
  <w:num w:numId="7" w16cid:durableId="1390156000">
    <w:abstractNumId w:val="12"/>
  </w:num>
  <w:num w:numId="8" w16cid:durableId="1433552671">
    <w:abstractNumId w:val="5"/>
  </w:num>
  <w:num w:numId="9" w16cid:durableId="20892912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03960553">
    <w:abstractNumId w:val="4"/>
  </w:num>
  <w:num w:numId="11" w16cid:durableId="364410553">
    <w:abstractNumId w:val="7"/>
  </w:num>
  <w:num w:numId="12" w16cid:durableId="555555979">
    <w:abstractNumId w:val="22"/>
  </w:num>
  <w:num w:numId="13" w16cid:durableId="1330056934">
    <w:abstractNumId w:val="0"/>
  </w:num>
  <w:num w:numId="14" w16cid:durableId="1446608425">
    <w:abstractNumId w:val="14"/>
  </w:num>
  <w:num w:numId="15" w16cid:durableId="606501229">
    <w:abstractNumId w:val="11"/>
  </w:num>
  <w:num w:numId="16" w16cid:durableId="2044863604">
    <w:abstractNumId w:val="24"/>
  </w:num>
  <w:num w:numId="17" w16cid:durableId="810832844">
    <w:abstractNumId w:val="15"/>
  </w:num>
  <w:num w:numId="18" w16cid:durableId="322441444">
    <w:abstractNumId w:val="17"/>
  </w:num>
  <w:num w:numId="19" w16cid:durableId="27688554">
    <w:abstractNumId w:val="9"/>
  </w:num>
  <w:num w:numId="20" w16cid:durableId="424806175">
    <w:abstractNumId w:val="23"/>
  </w:num>
  <w:num w:numId="21" w16cid:durableId="998535081">
    <w:abstractNumId w:val="16"/>
  </w:num>
  <w:num w:numId="22" w16cid:durableId="498545918">
    <w:abstractNumId w:val="10"/>
  </w:num>
  <w:num w:numId="23" w16cid:durableId="29767068">
    <w:abstractNumId w:val="20"/>
  </w:num>
  <w:num w:numId="24" w16cid:durableId="888882362">
    <w:abstractNumId w:val="13"/>
  </w:num>
  <w:num w:numId="25" w16cid:durableId="1382944351">
    <w:abstractNumId w:val="2"/>
  </w:num>
  <w:num w:numId="26" w16cid:durableId="16448956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868"/>
    <w:rsid w:val="000148EE"/>
    <w:rsid w:val="000149D2"/>
    <w:rsid w:val="00020DA4"/>
    <w:rsid w:val="00031E74"/>
    <w:rsid w:val="000817E1"/>
    <w:rsid w:val="00083FEF"/>
    <w:rsid w:val="0008615B"/>
    <w:rsid w:val="000A7D71"/>
    <w:rsid w:val="000D03E9"/>
    <w:rsid w:val="000E27F9"/>
    <w:rsid w:val="00101B88"/>
    <w:rsid w:val="001076E5"/>
    <w:rsid w:val="00125E21"/>
    <w:rsid w:val="00135ABA"/>
    <w:rsid w:val="001360FA"/>
    <w:rsid w:val="00137799"/>
    <w:rsid w:val="00153918"/>
    <w:rsid w:val="001614BD"/>
    <w:rsid w:val="00193AEE"/>
    <w:rsid w:val="001A1791"/>
    <w:rsid w:val="001A29C5"/>
    <w:rsid w:val="001D2314"/>
    <w:rsid w:val="001F5B16"/>
    <w:rsid w:val="001F768A"/>
    <w:rsid w:val="002252CD"/>
    <w:rsid w:val="002369D3"/>
    <w:rsid w:val="0024375C"/>
    <w:rsid w:val="002516F8"/>
    <w:rsid w:val="002875CE"/>
    <w:rsid w:val="00287607"/>
    <w:rsid w:val="00295052"/>
    <w:rsid w:val="002C0CAA"/>
    <w:rsid w:val="002E28EF"/>
    <w:rsid w:val="002F47F7"/>
    <w:rsid w:val="003244B2"/>
    <w:rsid w:val="00362609"/>
    <w:rsid w:val="00381B18"/>
    <w:rsid w:val="003B4FE0"/>
    <w:rsid w:val="003C0479"/>
    <w:rsid w:val="003C24AD"/>
    <w:rsid w:val="003F01CD"/>
    <w:rsid w:val="0040548D"/>
    <w:rsid w:val="0042492A"/>
    <w:rsid w:val="00435283"/>
    <w:rsid w:val="0045760D"/>
    <w:rsid w:val="0047206A"/>
    <w:rsid w:val="00477446"/>
    <w:rsid w:val="004F633C"/>
    <w:rsid w:val="00504E6D"/>
    <w:rsid w:val="00510653"/>
    <w:rsid w:val="0051071E"/>
    <w:rsid w:val="00524801"/>
    <w:rsid w:val="005319DB"/>
    <w:rsid w:val="005332F5"/>
    <w:rsid w:val="00536F05"/>
    <w:rsid w:val="0054316E"/>
    <w:rsid w:val="005476AE"/>
    <w:rsid w:val="0056452B"/>
    <w:rsid w:val="00577868"/>
    <w:rsid w:val="0059366F"/>
    <w:rsid w:val="005A7F5F"/>
    <w:rsid w:val="005E77A8"/>
    <w:rsid w:val="006059AA"/>
    <w:rsid w:val="00624928"/>
    <w:rsid w:val="0062579F"/>
    <w:rsid w:val="00642A67"/>
    <w:rsid w:val="006470D7"/>
    <w:rsid w:val="00657E19"/>
    <w:rsid w:val="00682B8F"/>
    <w:rsid w:val="0071056F"/>
    <w:rsid w:val="007478EA"/>
    <w:rsid w:val="00780CB0"/>
    <w:rsid w:val="007E24F2"/>
    <w:rsid w:val="00805CA7"/>
    <w:rsid w:val="00835970"/>
    <w:rsid w:val="008452FF"/>
    <w:rsid w:val="00845397"/>
    <w:rsid w:val="00861E88"/>
    <w:rsid w:val="00863632"/>
    <w:rsid w:val="00871D29"/>
    <w:rsid w:val="00880D83"/>
    <w:rsid w:val="00885C91"/>
    <w:rsid w:val="00887461"/>
    <w:rsid w:val="008A4B12"/>
    <w:rsid w:val="008F0E0E"/>
    <w:rsid w:val="008F69E4"/>
    <w:rsid w:val="00912426"/>
    <w:rsid w:val="00920B03"/>
    <w:rsid w:val="00941FE2"/>
    <w:rsid w:val="0097062E"/>
    <w:rsid w:val="009E7565"/>
    <w:rsid w:val="00A029AB"/>
    <w:rsid w:val="00A112BA"/>
    <w:rsid w:val="00A11F45"/>
    <w:rsid w:val="00A15BB9"/>
    <w:rsid w:val="00A16ED4"/>
    <w:rsid w:val="00A323E6"/>
    <w:rsid w:val="00A61AA1"/>
    <w:rsid w:val="00A62880"/>
    <w:rsid w:val="00A97343"/>
    <w:rsid w:val="00AF207F"/>
    <w:rsid w:val="00B0004C"/>
    <w:rsid w:val="00B00AE5"/>
    <w:rsid w:val="00B04D23"/>
    <w:rsid w:val="00B44504"/>
    <w:rsid w:val="00B56694"/>
    <w:rsid w:val="00B612C4"/>
    <w:rsid w:val="00B7726F"/>
    <w:rsid w:val="00B8662D"/>
    <w:rsid w:val="00B87D98"/>
    <w:rsid w:val="00BA0A46"/>
    <w:rsid w:val="00C00256"/>
    <w:rsid w:val="00C12A3A"/>
    <w:rsid w:val="00C42440"/>
    <w:rsid w:val="00C61FD3"/>
    <w:rsid w:val="00C85CE0"/>
    <w:rsid w:val="00C9039F"/>
    <w:rsid w:val="00CC25C3"/>
    <w:rsid w:val="00CD14E6"/>
    <w:rsid w:val="00D10C53"/>
    <w:rsid w:val="00D814BE"/>
    <w:rsid w:val="00D92A14"/>
    <w:rsid w:val="00DB6060"/>
    <w:rsid w:val="00DD0B50"/>
    <w:rsid w:val="00DE7374"/>
    <w:rsid w:val="00E25185"/>
    <w:rsid w:val="00E2583A"/>
    <w:rsid w:val="00E453E8"/>
    <w:rsid w:val="00E80414"/>
    <w:rsid w:val="00E85FD8"/>
    <w:rsid w:val="00E9394D"/>
    <w:rsid w:val="00ED3635"/>
    <w:rsid w:val="00EF09AA"/>
    <w:rsid w:val="00F02EB6"/>
    <w:rsid w:val="00F3746A"/>
    <w:rsid w:val="00F3758F"/>
    <w:rsid w:val="00F513AC"/>
    <w:rsid w:val="00F93E3A"/>
    <w:rsid w:val="00FA2264"/>
    <w:rsid w:val="00FA288A"/>
    <w:rsid w:val="00FA392B"/>
    <w:rsid w:val="00FC119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E8AD6"/>
  <w15:docId w15:val="{EE5680F7-51E9-4E3E-85A3-435B68305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7786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7868"/>
    <w:rPr>
      <w:rFonts w:ascii="Times New Roman" w:eastAsia="Times New Roman" w:hAnsi="Times New Roman" w:cs="Times New Roman"/>
      <w:b/>
      <w:bCs/>
      <w:sz w:val="36"/>
      <w:szCs w:val="36"/>
    </w:rPr>
  </w:style>
  <w:style w:type="paragraph" w:styleId="NormalWeb">
    <w:name w:val="Normal (Web)"/>
    <w:basedOn w:val="Normal"/>
    <w:uiPriority w:val="99"/>
    <w:unhideWhenUsed/>
    <w:rsid w:val="005778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77868"/>
  </w:style>
  <w:style w:type="character" w:customStyle="1" w:styleId="body">
    <w:name w:val="body"/>
    <w:basedOn w:val="DefaultParagraphFont"/>
    <w:rsid w:val="00577868"/>
  </w:style>
  <w:style w:type="character" w:styleId="Hyperlink">
    <w:name w:val="Hyperlink"/>
    <w:basedOn w:val="DefaultParagraphFont"/>
    <w:uiPriority w:val="99"/>
    <w:unhideWhenUsed/>
    <w:rsid w:val="00577868"/>
    <w:rPr>
      <w:color w:val="0000FF" w:themeColor="hyperlink"/>
      <w:u w:val="single"/>
    </w:rPr>
  </w:style>
  <w:style w:type="paragraph" w:styleId="ListParagraph">
    <w:name w:val="List Paragraph"/>
    <w:basedOn w:val="Normal"/>
    <w:uiPriority w:val="34"/>
    <w:qFormat/>
    <w:rsid w:val="00EF09AA"/>
    <w:pPr>
      <w:ind w:left="720"/>
      <w:contextualSpacing/>
    </w:pPr>
  </w:style>
  <w:style w:type="paragraph" w:customStyle="1" w:styleId="yiv5565850102msonormal">
    <w:name w:val="yiv5565850102msonormal"/>
    <w:basedOn w:val="Normal"/>
    <w:rsid w:val="001A29C5"/>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yiv5565850102msolistparagraph">
    <w:name w:val="yiv5565850102msolistparagraph"/>
    <w:basedOn w:val="Normal"/>
    <w:rsid w:val="001A29C5"/>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teindent1">
    <w:name w:val="rteindent1"/>
    <w:basedOn w:val="Normal"/>
    <w:rsid w:val="0062492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645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452B"/>
  </w:style>
  <w:style w:type="paragraph" w:styleId="Footer">
    <w:name w:val="footer"/>
    <w:basedOn w:val="Normal"/>
    <w:link w:val="FooterChar"/>
    <w:uiPriority w:val="99"/>
    <w:unhideWhenUsed/>
    <w:rsid w:val="005645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452B"/>
  </w:style>
  <w:style w:type="paragraph" w:styleId="BalloonText">
    <w:name w:val="Balloon Text"/>
    <w:basedOn w:val="Normal"/>
    <w:link w:val="BalloonTextChar"/>
    <w:uiPriority w:val="99"/>
    <w:semiHidden/>
    <w:unhideWhenUsed/>
    <w:rsid w:val="001F5B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B16"/>
    <w:rPr>
      <w:rFonts w:ascii="Segoe UI" w:hAnsi="Segoe UI" w:cs="Segoe UI"/>
      <w:sz w:val="18"/>
      <w:szCs w:val="18"/>
    </w:rPr>
  </w:style>
  <w:style w:type="character" w:customStyle="1" w:styleId="UnresolvedMention1">
    <w:name w:val="Unresolved Mention1"/>
    <w:basedOn w:val="DefaultParagraphFont"/>
    <w:uiPriority w:val="99"/>
    <w:semiHidden/>
    <w:unhideWhenUsed/>
    <w:rsid w:val="0097062E"/>
    <w:rPr>
      <w:color w:val="605E5C"/>
      <w:shd w:val="clear" w:color="auto" w:fill="E1DFDD"/>
    </w:rPr>
  </w:style>
  <w:style w:type="character" w:styleId="Strong">
    <w:name w:val="Strong"/>
    <w:basedOn w:val="DefaultParagraphFont"/>
    <w:uiPriority w:val="22"/>
    <w:qFormat/>
    <w:rsid w:val="007E24F2"/>
    <w:rPr>
      <w:b/>
      <w:bCs/>
    </w:rPr>
  </w:style>
  <w:style w:type="character" w:styleId="UnresolvedMention">
    <w:name w:val="Unresolved Mention"/>
    <w:basedOn w:val="DefaultParagraphFont"/>
    <w:uiPriority w:val="99"/>
    <w:semiHidden/>
    <w:unhideWhenUsed/>
    <w:rsid w:val="00536F05"/>
    <w:rPr>
      <w:color w:val="605E5C"/>
      <w:shd w:val="clear" w:color="auto" w:fill="E1DFDD"/>
    </w:rPr>
  </w:style>
  <w:style w:type="paragraph" w:styleId="Revision">
    <w:name w:val="Revision"/>
    <w:hidden/>
    <w:uiPriority w:val="99"/>
    <w:semiHidden/>
    <w:rsid w:val="00135A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93897">
      <w:bodyDiv w:val="1"/>
      <w:marLeft w:val="0"/>
      <w:marRight w:val="0"/>
      <w:marTop w:val="0"/>
      <w:marBottom w:val="0"/>
      <w:divBdr>
        <w:top w:val="none" w:sz="0" w:space="0" w:color="auto"/>
        <w:left w:val="none" w:sz="0" w:space="0" w:color="auto"/>
        <w:bottom w:val="none" w:sz="0" w:space="0" w:color="auto"/>
        <w:right w:val="none" w:sz="0" w:space="0" w:color="auto"/>
      </w:divBdr>
    </w:div>
    <w:div w:id="529955148">
      <w:bodyDiv w:val="1"/>
      <w:marLeft w:val="0"/>
      <w:marRight w:val="0"/>
      <w:marTop w:val="0"/>
      <w:marBottom w:val="0"/>
      <w:divBdr>
        <w:top w:val="none" w:sz="0" w:space="0" w:color="auto"/>
        <w:left w:val="none" w:sz="0" w:space="0" w:color="auto"/>
        <w:bottom w:val="none" w:sz="0" w:space="0" w:color="auto"/>
        <w:right w:val="none" w:sz="0" w:space="0" w:color="auto"/>
      </w:divBdr>
    </w:div>
    <w:div w:id="673920012">
      <w:bodyDiv w:val="1"/>
      <w:marLeft w:val="0"/>
      <w:marRight w:val="0"/>
      <w:marTop w:val="0"/>
      <w:marBottom w:val="0"/>
      <w:divBdr>
        <w:top w:val="none" w:sz="0" w:space="0" w:color="auto"/>
        <w:left w:val="none" w:sz="0" w:space="0" w:color="auto"/>
        <w:bottom w:val="none" w:sz="0" w:space="0" w:color="auto"/>
        <w:right w:val="none" w:sz="0" w:space="0" w:color="auto"/>
      </w:divBdr>
    </w:div>
    <w:div w:id="799762335">
      <w:bodyDiv w:val="1"/>
      <w:marLeft w:val="0"/>
      <w:marRight w:val="0"/>
      <w:marTop w:val="0"/>
      <w:marBottom w:val="0"/>
      <w:divBdr>
        <w:top w:val="none" w:sz="0" w:space="0" w:color="auto"/>
        <w:left w:val="none" w:sz="0" w:space="0" w:color="auto"/>
        <w:bottom w:val="none" w:sz="0" w:space="0" w:color="auto"/>
        <w:right w:val="none" w:sz="0" w:space="0" w:color="auto"/>
      </w:divBdr>
      <w:divsChild>
        <w:div w:id="1906330454">
          <w:marLeft w:val="0"/>
          <w:marRight w:val="0"/>
          <w:marTop w:val="0"/>
          <w:marBottom w:val="0"/>
          <w:divBdr>
            <w:top w:val="none" w:sz="0" w:space="0" w:color="auto"/>
            <w:left w:val="none" w:sz="0" w:space="0" w:color="auto"/>
            <w:bottom w:val="none" w:sz="0" w:space="0" w:color="auto"/>
            <w:right w:val="none" w:sz="0" w:space="0" w:color="auto"/>
          </w:divBdr>
        </w:div>
      </w:divsChild>
    </w:div>
    <w:div w:id="942808994">
      <w:bodyDiv w:val="1"/>
      <w:marLeft w:val="0"/>
      <w:marRight w:val="0"/>
      <w:marTop w:val="0"/>
      <w:marBottom w:val="0"/>
      <w:divBdr>
        <w:top w:val="none" w:sz="0" w:space="0" w:color="auto"/>
        <w:left w:val="none" w:sz="0" w:space="0" w:color="auto"/>
        <w:bottom w:val="none" w:sz="0" w:space="0" w:color="auto"/>
        <w:right w:val="none" w:sz="0" w:space="0" w:color="auto"/>
      </w:divBdr>
    </w:div>
    <w:div w:id="1667050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cpa@rsmhk.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hrcpa@rsmhk.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hrcpa@rsmhk.com" TargetMode="External"/><Relationship Id="rId4" Type="http://schemas.openxmlformats.org/officeDocument/2006/relationships/webSettings" Target="webSettings.xml"/><Relationship Id="rId9" Type="http://schemas.openxmlformats.org/officeDocument/2006/relationships/hyperlink" Target="http://www.rsm.global/hongkon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4</Pages>
  <Words>840</Words>
  <Characters>4792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RSM Hong Kong</Company>
  <LinksUpToDate>false</LinksUpToDate>
  <CharactersWithSpaces>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Ip</dc:creator>
  <cp:lastModifiedBy>Scott Weng</cp:lastModifiedBy>
  <cp:revision>22</cp:revision>
  <cp:lastPrinted>2020-08-28T04:02:00Z</cp:lastPrinted>
  <dcterms:created xsi:type="dcterms:W3CDTF">2024-03-04T10:46:00Z</dcterms:created>
  <dcterms:modified xsi:type="dcterms:W3CDTF">2024-03-05T09:04:00Z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SLTemplateName">
    <vt:lpwstr>Normal</vt:lpwstr>
  </property>
</Properties>
</file>